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912A1" w14:textId="5D0DCF82" w:rsidR="00143352" w:rsidRPr="00343650" w:rsidRDefault="00F248F1" w:rsidP="00F248F1">
      <w:pPr>
        <w:jc w:val="center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b/>
          <w:sz w:val="21"/>
          <w:szCs w:val="21"/>
        </w:rPr>
        <w:t>Договор N</w:t>
      </w:r>
      <w:r w:rsidR="00143352" w:rsidRPr="00343650">
        <w:rPr>
          <w:rFonts w:ascii="Arial" w:hAnsi="Arial" w:cs="Arial"/>
          <w:b/>
          <w:sz w:val="21"/>
          <w:szCs w:val="21"/>
        </w:rPr>
        <w:t xml:space="preserve"> ____</w:t>
      </w:r>
      <w:r w:rsidR="00143352" w:rsidRPr="00343650">
        <w:rPr>
          <w:rFonts w:ascii="Arial" w:hAnsi="Arial" w:cs="Arial"/>
          <w:b/>
          <w:sz w:val="21"/>
          <w:szCs w:val="21"/>
        </w:rPr>
        <w:br/>
      </w:r>
      <w:r w:rsidR="00143352" w:rsidRPr="00343650">
        <w:rPr>
          <w:rFonts w:ascii="Arial" w:hAnsi="Arial" w:cs="Arial"/>
          <w:sz w:val="21"/>
          <w:szCs w:val="21"/>
        </w:rPr>
        <w:t xml:space="preserve">на разработку </w:t>
      </w:r>
      <w:proofErr w:type="spellStart"/>
      <w:r w:rsidR="00143352" w:rsidRPr="00343650">
        <w:rPr>
          <w:rFonts w:ascii="Arial" w:hAnsi="Arial" w:cs="Arial"/>
          <w:sz w:val="21"/>
          <w:szCs w:val="21"/>
        </w:rPr>
        <w:t>дизай</w:t>
      </w:r>
      <w:r w:rsidRPr="00343650">
        <w:rPr>
          <w:rFonts w:ascii="Arial" w:hAnsi="Arial" w:cs="Arial"/>
          <w:sz w:val="21"/>
          <w:szCs w:val="21"/>
        </w:rPr>
        <w:t>н</w:t>
      </w:r>
      <w:proofErr w:type="spellEnd"/>
      <w:r w:rsidRPr="00343650">
        <w:rPr>
          <w:rFonts w:ascii="Arial" w:hAnsi="Arial" w:cs="Arial"/>
          <w:sz w:val="21"/>
          <w:szCs w:val="21"/>
        </w:rPr>
        <w:t>–проекта интерьера помещений</w:t>
      </w:r>
    </w:p>
    <w:p w14:paraId="596FE3C1" w14:textId="77777777" w:rsidR="00F248F1" w:rsidRPr="00343650" w:rsidRDefault="00F248F1" w:rsidP="00F248F1">
      <w:pPr>
        <w:jc w:val="center"/>
        <w:rPr>
          <w:rFonts w:ascii="Arial" w:hAnsi="Arial" w:cs="Arial"/>
          <w:sz w:val="21"/>
          <w:szCs w:val="21"/>
        </w:rPr>
      </w:pPr>
    </w:p>
    <w:p w14:paraId="4BBC75A4" w14:textId="7FCE1301" w:rsidR="00143352" w:rsidRPr="00343650" w:rsidRDefault="00F248F1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>г.</w:t>
      </w:r>
      <w:r w:rsidRPr="00343650">
        <w:rPr>
          <w:rFonts w:ascii="Arial" w:hAnsi="Arial" w:cs="Arial"/>
          <w:sz w:val="21"/>
          <w:szCs w:val="21"/>
        </w:rPr>
        <w:tab/>
      </w:r>
      <w:r w:rsidRPr="00343650">
        <w:rPr>
          <w:rFonts w:ascii="Arial" w:hAnsi="Arial" w:cs="Arial"/>
          <w:sz w:val="21"/>
          <w:szCs w:val="21"/>
        </w:rPr>
        <w:tab/>
      </w:r>
      <w:r w:rsidRPr="00343650">
        <w:rPr>
          <w:rFonts w:ascii="Arial" w:hAnsi="Arial" w:cs="Arial"/>
          <w:sz w:val="21"/>
          <w:szCs w:val="21"/>
        </w:rPr>
        <w:tab/>
      </w:r>
      <w:r w:rsidRPr="00343650">
        <w:rPr>
          <w:rFonts w:ascii="Arial" w:hAnsi="Arial" w:cs="Arial"/>
          <w:sz w:val="21"/>
          <w:szCs w:val="21"/>
        </w:rPr>
        <w:tab/>
      </w:r>
      <w:r w:rsidRPr="00343650">
        <w:rPr>
          <w:rFonts w:ascii="Arial" w:hAnsi="Arial" w:cs="Arial"/>
          <w:sz w:val="21"/>
          <w:szCs w:val="21"/>
        </w:rPr>
        <w:tab/>
      </w:r>
      <w:r w:rsidRPr="00343650">
        <w:rPr>
          <w:rFonts w:ascii="Arial" w:hAnsi="Arial" w:cs="Arial"/>
          <w:sz w:val="21"/>
          <w:szCs w:val="21"/>
        </w:rPr>
        <w:tab/>
      </w:r>
      <w:r w:rsidRPr="00343650">
        <w:rPr>
          <w:rFonts w:ascii="Arial" w:hAnsi="Arial" w:cs="Arial"/>
          <w:sz w:val="21"/>
          <w:szCs w:val="21"/>
        </w:rPr>
        <w:tab/>
      </w:r>
      <w:r w:rsidRPr="00343650">
        <w:rPr>
          <w:rFonts w:ascii="Arial" w:hAnsi="Arial" w:cs="Arial"/>
          <w:sz w:val="21"/>
          <w:szCs w:val="21"/>
        </w:rPr>
        <w:tab/>
      </w:r>
      <w:r w:rsidRPr="00343650">
        <w:rPr>
          <w:rFonts w:ascii="Arial" w:hAnsi="Arial" w:cs="Arial"/>
          <w:sz w:val="21"/>
          <w:szCs w:val="21"/>
        </w:rPr>
        <w:tab/>
      </w:r>
      <w:r w:rsidR="00143352" w:rsidRPr="00343650">
        <w:rPr>
          <w:rFonts w:ascii="Arial" w:hAnsi="Arial" w:cs="Arial"/>
          <w:sz w:val="21"/>
          <w:szCs w:val="21"/>
        </w:rPr>
        <w:t xml:space="preserve">« </w:t>
      </w:r>
      <w:r w:rsidRPr="00343650">
        <w:rPr>
          <w:rFonts w:ascii="Arial" w:hAnsi="Arial" w:cs="Arial"/>
          <w:sz w:val="21"/>
          <w:szCs w:val="21"/>
        </w:rPr>
        <w:t xml:space="preserve">    </w:t>
      </w:r>
      <w:r w:rsidR="00143352" w:rsidRPr="00343650">
        <w:rPr>
          <w:rFonts w:ascii="Arial" w:hAnsi="Arial" w:cs="Arial"/>
          <w:sz w:val="21"/>
          <w:szCs w:val="21"/>
        </w:rPr>
        <w:t xml:space="preserve">» </w:t>
      </w:r>
      <w:r w:rsidRPr="00343650">
        <w:rPr>
          <w:rFonts w:ascii="Arial" w:hAnsi="Arial" w:cs="Arial"/>
          <w:sz w:val="21"/>
          <w:szCs w:val="21"/>
        </w:rPr>
        <w:t>___</w:t>
      </w:r>
      <w:r w:rsidR="00143352" w:rsidRPr="00343650">
        <w:rPr>
          <w:rFonts w:ascii="Arial" w:hAnsi="Arial" w:cs="Arial"/>
          <w:sz w:val="21"/>
          <w:szCs w:val="21"/>
        </w:rPr>
        <w:t xml:space="preserve">_________ 20 </w:t>
      </w:r>
      <w:r w:rsidR="00F27449">
        <w:rPr>
          <w:rFonts w:ascii="Arial" w:hAnsi="Arial" w:cs="Arial"/>
          <w:sz w:val="21"/>
          <w:szCs w:val="21"/>
        </w:rPr>
        <w:t xml:space="preserve">  </w:t>
      </w:r>
      <w:r w:rsidR="00143352" w:rsidRPr="00343650">
        <w:rPr>
          <w:rFonts w:ascii="Arial" w:hAnsi="Arial" w:cs="Arial"/>
          <w:sz w:val="21"/>
          <w:szCs w:val="21"/>
        </w:rPr>
        <w:t xml:space="preserve">года </w:t>
      </w:r>
    </w:p>
    <w:p w14:paraId="34814CB0" w14:textId="77777777" w:rsidR="00F248F1" w:rsidRPr="00343650" w:rsidRDefault="00F248F1" w:rsidP="00A2597C">
      <w:pPr>
        <w:jc w:val="both"/>
        <w:rPr>
          <w:rFonts w:ascii="Arial" w:hAnsi="Arial" w:cs="Arial"/>
          <w:sz w:val="21"/>
          <w:szCs w:val="21"/>
        </w:rPr>
      </w:pPr>
    </w:p>
    <w:p w14:paraId="5F67D327" w14:textId="77777777" w:rsidR="00F248F1" w:rsidRPr="00343650" w:rsidRDefault="00F248F1" w:rsidP="00A2597C">
      <w:pPr>
        <w:jc w:val="both"/>
        <w:rPr>
          <w:rFonts w:ascii="Arial" w:hAnsi="Arial" w:cs="Arial"/>
          <w:sz w:val="21"/>
          <w:szCs w:val="21"/>
        </w:rPr>
      </w:pPr>
    </w:p>
    <w:p w14:paraId="6FDC54F9" w14:textId="01C19D11" w:rsidR="00BE011B" w:rsidRPr="00343650" w:rsidRDefault="00AC1479" w:rsidP="00F248F1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>Г</w:t>
      </w:r>
      <w:r w:rsidR="00F248F1" w:rsidRPr="00343650">
        <w:rPr>
          <w:rFonts w:ascii="Arial" w:hAnsi="Arial" w:cs="Arial"/>
          <w:sz w:val="21"/>
          <w:szCs w:val="21"/>
        </w:rPr>
        <w:t>р</w:t>
      </w:r>
      <w:proofErr w:type="gramStart"/>
      <w:r w:rsidR="00F248F1" w:rsidRPr="00343650">
        <w:rPr>
          <w:rFonts w:ascii="Arial" w:hAnsi="Arial" w:cs="Arial"/>
          <w:sz w:val="21"/>
          <w:szCs w:val="21"/>
        </w:rPr>
        <w:t xml:space="preserve">. </w:t>
      </w:r>
      <w:r w:rsidR="00F27449">
        <w:rPr>
          <w:rFonts w:ascii="Arial" w:hAnsi="Arial" w:cs="Arial"/>
          <w:sz w:val="21"/>
          <w:szCs w:val="21"/>
        </w:rPr>
        <w:t xml:space="preserve">                                                     </w:t>
      </w:r>
      <w:r w:rsidR="00F248F1" w:rsidRPr="00343650">
        <w:rPr>
          <w:rFonts w:ascii="Arial" w:hAnsi="Arial" w:cs="Arial"/>
          <w:sz w:val="21"/>
          <w:szCs w:val="21"/>
        </w:rPr>
        <w:t xml:space="preserve"> (</w:t>
      </w:r>
      <w:r w:rsidR="00F27449">
        <w:rPr>
          <w:rFonts w:ascii="Arial" w:hAnsi="Arial" w:cs="Arial"/>
          <w:sz w:val="21"/>
          <w:szCs w:val="21"/>
        </w:rPr>
        <w:t xml:space="preserve">                                              </w:t>
      </w:r>
      <w:r w:rsidR="00F248F1" w:rsidRPr="00343650">
        <w:rPr>
          <w:rFonts w:ascii="Arial" w:hAnsi="Arial" w:cs="Arial"/>
          <w:sz w:val="21"/>
          <w:szCs w:val="21"/>
        </w:rPr>
        <w:t>)</w:t>
      </w:r>
      <w:r w:rsidR="00143352" w:rsidRPr="00343650">
        <w:rPr>
          <w:rFonts w:ascii="Arial" w:hAnsi="Arial" w:cs="Arial"/>
          <w:sz w:val="21"/>
          <w:szCs w:val="21"/>
        </w:rPr>
        <w:t>,</w:t>
      </w:r>
      <w:r w:rsidR="00F248F1" w:rsidRPr="00343650">
        <w:rPr>
          <w:rFonts w:ascii="Arial" w:hAnsi="Arial" w:cs="Arial"/>
          <w:sz w:val="21"/>
          <w:szCs w:val="21"/>
        </w:rPr>
        <w:t xml:space="preserve"> </w:t>
      </w:r>
      <w:proofErr w:type="gramEnd"/>
      <w:r w:rsidR="00F248F1" w:rsidRPr="00343650">
        <w:rPr>
          <w:rFonts w:ascii="Arial" w:hAnsi="Arial" w:cs="Arial"/>
          <w:sz w:val="21"/>
          <w:szCs w:val="21"/>
        </w:rPr>
        <w:t>именуем</w:t>
      </w:r>
      <w:r w:rsidR="00F27449">
        <w:rPr>
          <w:rFonts w:ascii="Arial" w:hAnsi="Arial" w:cs="Arial"/>
          <w:sz w:val="21"/>
          <w:szCs w:val="21"/>
        </w:rPr>
        <w:t>ый</w:t>
      </w:r>
      <w:r w:rsidR="00143352" w:rsidRPr="00343650">
        <w:rPr>
          <w:rFonts w:ascii="Arial" w:hAnsi="Arial" w:cs="Arial"/>
          <w:sz w:val="21"/>
          <w:szCs w:val="21"/>
        </w:rPr>
        <w:t xml:space="preserve"> в </w:t>
      </w:r>
      <w:r w:rsidR="00F248F1" w:rsidRPr="00343650">
        <w:rPr>
          <w:rFonts w:ascii="Arial" w:hAnsi="Arial" w:cs="Arial"/>
          <w:sz w:val="21"/>
          <w:szCs w:val="21"/>
        </w:rPr>
        <w:t>дальнейшем «Исполнитель»</w:t>
      </w:r>
      <w:r w:rsidR="00143352" w:rsidRPr="00343650">
        <w:rPr>
          <w:rFonts w:ascii="Arial" w:hAnsi="Arial" w:cs="Arial"/>
          <w:sz w:val="21"/>
          <w:szCs w:val="21"/>
        </w:rPr>
        <w:t xml:space="preserve">, с </w:t>
      </w:r>
      <w:proofErr w:type="spellStart"/>
      <w:r w:rsidR="00143352" w:rsidRPr="00343650">
        <w:rPr>
          <w:rFonts w:ascii="Arial" w:hAnsi="Arial" w:cs="Arial"/>
          <w:sz w:val="21"/>
          <w:szCs w:val="21"/>
        </w:rPr>
        <w:t>однои</w:t>
      </w:r>
      <w:proofErr w:type="spellEnd"/>
      <w:r w:rsidR="00143352" w:rsidRPr="00343650">
        <w:rPr>
          <w:rFonts w:ascii="Arial" w:hAnsi="Arial" w:cs="Arial"/>
          <w:sz w:val="21"/>
          <w:szCs w:val="21"/>
        </w:rPr>
        <w:t xml:space="preserve">̆ стороны, и гр. </w:t>
      </w:r>
    </w:p>
    <w:p w14:paraId="17F9F58A" w14:textId="72B4B855" w:rsidR="00143352" w:rsidRPr="00343650" w:rsidRDefault="00143352" w:rsidP="00BE011B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  <w:r w:rsidR="00F248F1" w:rsidRPr="00343650">
        <w:rPr>
          <w:rFonts w:ascii="Arial" w:hAnsi="Arial" w:cs="Arial"/>
          <w:sz w:val="21"/>
          <w:szCs w:val="21"/>
        </w:rPr>
        <w:t>_______</w:t>
      </w:r>
      <w:r w:rsidRPr="0034365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43650">
        <w:rPr>
          <w:rFonts w:ascii="Arial" w:hAnsi="Arial" w:cs="Arial"/>
          <w:sz w:val="21"/>
          <w:szCs w:val="21"/>
        </w:rPr>
        <w:t>именуемыи</w:t>
      </w:r>
      <w:proofErr w:type="spellEnd"/>
      <w:r w:rsidRPr="00343650">
        <w:rPr>
          <w:rFonts w:ascii="Arial" w:hAnsi="Arial" w:cs="Arial"/>
          <w:sz w:val="21"/>
          <w:szCs w:val="21"/>
        </w:rPr>
        <w:t>̆</w:t>
      </w:r>
      <w:r w:rsidR="00F248F1" w:rsidRPr="00343650">
        <w:rPr>
          <w:rFonts w:ascii="Arial" w:hAnsi="Arial" w:cs="Arial"/>
          <w:sz w:val="21"/>
          <w:szCs w:val="21"/>
        </w:rPr>
        <w:t>(</w:t>
      </w:r>
      <w:proofErr w:type="spellStart"/>
      <w:r w:rsidR="00F248F1" w:rsidRPr="00343650">
        <w:rPr>
          <w:rFonts w:ascii="Arial" w:hAnsi="Arial" w:cs="Arial"/>
          <w:sz w:val="21"/>
          <w:szCs w:val="21"/>
        </w:rPr>
        <w:t>ая</w:t>
      </w:r>
      <w:proofErr w:type="spellEnd"/>
      <w:r w:rsidR="00F248F1" w:rsidRPr="00343650">
        <w:rPr>
          <w:rFonts w:ascii="Arial" w:hAnsi="Arial" w:cs="Arial"/>
          <w:sz w:val="21"/>
          <w:szCs w:val="21"/>
        </w:rPr>
        <w:t>)</w:t>
      </w:r>
      <w:r w:rsidRPr="00343650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343650">
        <w:rPr>
          <w:rFonts w:ascii="Arial" w:hAnsi="Arial" w:cs="Arial"/>
          <w:sz w:val="21"/>
          <w:szCs w:val="21"/>
        </w:rPr>
        <w:t>дальнейшем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«Заказчик», с </w:t>
      </w:r>
      <w:proofErr w:type="spellStart"/>
      <w:r w:rsidRPr="00343650">
        <w:rPr>
          <w:rFonts w:ascii="Arial" w:hAnsi="Arial" w:cs="Arial"/>
          <w:sz w:val="21"/>
          <w:szCs w:val="21"/>
        </w:rPr>
        <w:t>другои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стороны, совместно именуемые в </w:t>
      </w:r>
      <w:r w:rsidR="00F248F1" w:rsidRPr="00343650">
        <w:rPr>
          <w:rFonts w:ascii="Arial" w:hAnsi="Arial" w:cs="Arial"/>
          <w:sz w:val="21"/>
          <w:szCs w:val="21"/>
        </w:rPr>
        <w:t>дальнейшем</w:t>
      </w:r>
      <w:r w:rsidRPr="00343650">
        <w:rPr>
          <w:rFonts w:ascii="Arial" w:hAnsi="Arial" w:cs="Arial"/>
          <w:sz w:val="21"/>
          <w:szCs w:val="21"/>
        </w:rPr>
        <w:t xml:space="preserve"> «Стороны», заключили </w:t>
      </w:r>
      <w:r w:rsidR="00F248F1" w:rsidRPr="00343650">
        <w:rPr>
          <w:rFonts w:ascii="Arial" w:hAnsi="Arial" w:cs="Arial"/>
          <w:sz w:val="21"/>
          <w:szCs w:val="21"/>
        </w:rPr>
        <w:t>настоящий</w:t>
      </w:r>
      <w:r w:rsidRPr="00343650">
        <w:rPr>
          <w:rFonts w:ascii="Arial" w:hAnsi="Arial" w:cs="Arial"/>
          <w:sz w:val="21"/>
          <w:szCs w:val="21"/>
        </w:rPr>
        <w:t xml:space="preserve">̆ Договор о нижеследующем: </w:t>
      </w:r>
    </w:p>
    <w:p w14:paraId="6B4D6441" w14:textId="6D435A2F" w:rsidR="00143352" w:rsidRPr="00343650" w:rsidRDefault="00143352" w:rsidP="00F248F1">
      <w:pPr>
        <w:jc w:val="center"/>
        <w:rPr>
          <w:rFonts w:ascii="Arial" w:hAnsi="Arial" w:cs="Arial"/>
          <w:b/>
          <w:sz w:val="21"/>
          <w:szCs w:val="21"/>
        </w:rPr>
      </w:pPr>
      <w:r w:rsidRPr="00343650">
        <w:rPr>
          <w:rFonts w:ascii="Arial" w:hAnsi="Arial" w:cs="Arial"/>
          <w:b/>
          <w:sz w:val="21"/>
          <w:szCs w:val="21"/>
        </w:rPr>
        <w:t>Термины и определения</w:t>
      </w:r>
    </w:p>
    <w:p w14:paraId="130C0980" w14:textId="654CEA21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Для </w:t>
      </w:r>
      <w:proofErr w:type="spellStart"/>
      <w:r w:rsidRPr="00343650">
        <w:rPr>
          <w:rFonts w:ascii="Arial" w:hAnsi="Arial" w:cs="Arial"/>
          <w:sz w:val="21"/>
          <w:szCs w:val="21"/>
        </w:rPr>
        <w:t>целеи</w:t>
      </w:r>
      <w:proofErr w:type="spellEnd"/>
      <w:r w:rsidRPr="00343650">
        <w:rPr>
          <w:rFonts w:ascii="Arial" w:hAnsi="Arial" w:cs="Arial"/>
          <w:sz w:val="21"/>
          <w:szCs w:val="21"/>
        </w:rPr>
        <w:t>̆ настоящего Договора указанные ниже термины будут обозначать или пониматься следующим образом:</w:t>
      </w:r>
      <w:r w:rsidRPr="00343650">
        <w:rPr>
          <w:rFonts w:ascii="Arial" w:hAnsi="Arial" w:cs="Arial"/>
          <w:sz w:val="21"/>
          <w:szCs w:val="21"/>
        </w:rPr>
        <w:br/>
      </w:r>
      <w:proofErr w:type="spellStart"/>
      <w:r w:rsidRPr="00343650">
        <w:rPr>
          <w:rFonts w:ascii="Arial" w:hAnsi="Arial" w:cs="Arial"/>
          <w:sz w:val="21"/>
          <w:szCs w:val="21"/>
          <w:u w:val="single"/>
        </w:rPr>
        <w:t>Дизайн-проект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- комплекс услуг, описанных в Приложении No1 к настоящему Договору под Этапами I, II, III. </w:t>
      </w:r>
      <w:r w:rsidRPr="00343650">
        <w:rPr>
          <w:rFonts w:ascii="Arial" w:hAnsi="Arial" w:cs="Arial"/>
          <w:sz w:val="21"/>
          <w:szCs w:val="21"/>
          <w:u w:val="single"/>
        </w:rPr>
        <w:t>Рабочая документация</w:t>
      </w:r>
      <w:r w:rsidRPr="00343650">
        <w:rPr>
          <w:rFonts w:ascii="Arial" w:hAnsi="Arial" w:cs="Arial"/>
          <w:sz w:val="21"/>
          <w:szCs w:val="21"/>
        </w:rPr>
        <w:t xml:space="preserve"> - все необходимые чертежи для реализации 3D - визуализации помещений в процессе ремонтно-отделочных работ, в частности, расположение электро-установочного и сантехнического оборудования, мебели и т.п., а также ведомость материалов, рекомендуемых для использования при реализации 3D - визуализации помещений (без указания их цен). </w:t>
      </w:r>
    </w:p>
    <w:p w14:paraId="7DAC3982" w14:textId="0A099DF9" w:rsidR="00F248F1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  <w:u w:val="single"/>
        </w:rPr>
        <w:t>Планировочные решения</w:t>
      </w:r>
      <w:r w:rsidRPr="00343650">
        <w:rPr>
          <w:rFonts w:ascii="Arial" w:hAnsi="Arial" w:cs="Arial"/>
          <w:sz w:val="21"/>
          <w:szCs w:val="21"/>
        </w:rPr>
        <w:t xml:space="preserve"> - варианты перепланировки по</w:t>
      </w:r>
      <w:r w:rsidR="00F248F1" w:rsidRPr="00343650">
        <w:rPr>
          <w:rFonts w:ascii="Arial" w:hAnsi="Arial" w:cs="Arial"/>
          <w:sz w:val="21"/>
          <w:szCs w:val="21"/>
        </w:rPr>
        <w:t>мещения с расстановкой̆ мебели, оборудования и инженерных коммуникаций.</w:t>
      </w:r>
    </w:p>
    <w:p w14:paraId="1A109A07" w14:textId="77777777" w:rsidR="00BE011B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  <w:u w:val="single"/>
        </w:rPr>
        <w:t>Документация</w:t>
      </w:r>
      <w:r w:rsidRPr="00343650">
        <w:rPr>
          <w:rFonts w:ascii="Arial" w:hAnsi="Arial" w:cs="Arial"/>
          <w:sz w:val="21"/>
          <w:szCs w:val="21"/>
        </w:rPr>
        <w:t xml:space="preserve"> - планировочные решения, рабочая документация, 3D- визуализация помещений.</w:t>
      </w:r>
      <w:r w:rsidRPr="00343650">
        <w:rPr>
          <w:rFonts w:ascii="Arial" w:hAnsi="Arial" w:cs="Arial"/>
          <w:sz w:val="21"/>
          <w:szCs w:val="21"/>
        </w:rPr>
        <w:br/>
      </w:r>
      <w:r w:rsidRPr="00343650">
        <w:rPr>
          <w:rFonts w:ascii="Arial" w:hAnsi="Arial" w:cs="Arial"/>
          <w:sz w:val="21"/>
          <w:szCs w:val="21"/>
          <w:u w:val="single"/>
        </w:rPr>
        <w:t>3D - визуализация помещений</w:t>
      </w:r>
      <w:r w:rsidRPr="00343650">
        <w:rPr>
          <w:rFonts w:ascii="Arial" w:hAnsi="Arial" w:cs="Arial"/>
          <w:sz w:val="21"/>
          <w:szCs w:val="21"/>
        </w:rPr>
        <w:t xml:space="preserve"> - трехмерная фотореалистичная компьютерная визуализация художественно оформленных интерьеров помещения, максимально приближенная к реальности, при </w:t>
      </w:r>
      <w:proofErr w:type="spellStart"/>
      <w:r w:rsidRPr="00343650">
        <w:rPr>
          <w:rFonts w:ascii="Arial" w:hAnsi="Arial" w:cs="Arial"/>
          <w:sz w:val="21"/>
          <w:szCs w:val="21"/>
        </w:rPr>
        <w:t>которои</w:t>
      </w:r>
      <w:proofErr w:type="spellEnd"/>
      <w:r w:rsidRPr="00343650">
        <w:rPr>
          <w:rFonts w:ascii="Arial" w:hAnsi="Arial" w:cs="Arial"/>
          <w:sz w:val="21"/>
          <w:szCs w:val="21"/>
        </w:rPr>
        <w:t>̆ будет показано, как будет выглядеть помещение, когда оно будет отремонтировано, расставлена мебель, освещение и другие предметы интерьера и декора. При 3D - визуализации помещений соблюдаются все реальные размеры и пропорции помещений и внутренних объектов.</w:t>
      </w:r>
    </w:p>
    <w:p w14:paraId="229711E2" w14:textId="1CBF4805" w:rsidR="00F248F1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  <w:u w:val="single"/>
        </w:rPr>
        <w:t>Цена Договора</w:t>
      </w:r>
      <w:r w:rsidRPr="00343650">
        <w:rPr>
          <w:rFonts w:ascii="Arial" w:hAnsi="Arial" w:cs="Arial"/>
          <w:sz w:val="21"/>
          <w:szCs w:val="21"/>
        </w:rPr>
        <w:t xml:space="preserve"> - сумма, подлежащая уплате Заказчиком Исполнителю за работы, сос</w:t>
      </w:r>
      <w:r w:rsidR="00F248F1" w:rsidRPr="00343650">
        <w:rPr>
          <w:rFonts w:ascii="Arial" w:hAnsi="Arial" w:cs="Arial"/>
          <w:sz w:val="21"/>
          <w:szCs w:val="21"/>
        </w:rPr>
        <w:t xml:space="preserve">тав которых указан в Приложении </w:t>
      </w:r>
      <w:r w:rsidRPr="00343650">
        <w:rPr>
          <w:rFonts w:ascii="Arial" w:hAnsi="Arial" w:cs="Arial"/>
          <w:sz w:val="21"/>
          <w:szCs w:val="21"/>
        </w:rPr>
        <w:t>No1.</w:t>
      </w:r>
    </w:p>
    <w:p w14:paraId="0D5DF58C" w14:textId="77777777" w:rsidR="00BE011B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  <w:u w:val="single"/>
        </w:rPr>
        <w:t>Акт</w:t>
      </w:r>
      <w:r w:rsidRPr="00343650">
        <w:rPr>
          <w:rFonts w:ascii="Arial" w:hAnsi="Arial" w:cs="Arial"/>
          <w:sz w:val="21"/>
          <w:szCs w:val="21"/>
        </w:rPr>
        <w:t xml:space="preserve"> - акт приема-передачи выполненных работ, </w:t>
      </w:r>
      <w:proofErr w:type="spellStart"/>
      <w:r w:rsidRPr="00343650">
        <w:rPr>
          <w:rFonts w:ascii="Arial" w:hAnsi="Arial" w:cs="Arial"/>
          <w:sz w:val="21"/>
          <w:szCs w:val="21"/>
        </w:rPr>
        <w:t>составляемыи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по завершении </w:t>
      </w:r>
      <w:proofErr w:type="spellStart"/>
      <w:r w:rsidRPr="00343650">
        <w:rPr>
          <w:rFonts w:ascii="Arial" w:hAnsi="Arial" w:cs="Arial"/>
          <w:sz w:val="21"/>
          <w:szCs w:val="21"/>
        </w:rPr>
        <w:t>дизайн-проекта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(этапа), согласно которому Исполнитель передает Заказчику Документацию.</w:t>
      </w:r>
    </w:p>
    <w:p w14:paraId="4FF8EA7C" w14:textId="77777777" w:rsidR="00BE011B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  <w:u w:val="single"/>
        </w:rPr>
        <w:t>Задание</w:t>
      </w:r>
      <w:r w:rsidRPr="00343650">
        <w:rPr>
          <w:rFonts w:ascii="Arial" w:hAnsi="Arial" w:cs="Arial"/>
          <w:sz w:val="21"/>
          <w:szCs w:val="21"/>
        </w:rPr>
        <w:t xml:space="preserve"> - письменно оформленное и утвержденное Заказчиком техническое Задание, в котором содержатся все требования к </w:t>
      </w:r>
      <w:proofErr w:type="spellStart"/>
      <w:r w:rsidRPr="00343650">
        <w:rPr>
          <w:rFonts w:ascii="Arial" w:hAnsi="Arial" w:cs="Arial"/>
          <w:sz w:val="21"/>
          <w:szCs w:val="21"/>
        </w:rPr>
        <w:t>дизайн-проекту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, а также все необходимые данные и документы для выполнения </w:t>
      </w:r>
      <w:proofErr w:type="spellStart"/>
      <w:r w:rsidRPr="00343650">
        <w:rPr>
          <w:rFonts w:ascii="Arial" w:hAnsi="Arial" w:cs="Arial"/>
          <w:sz w:val="21"/>
          <w:szCs w:val="21"/>
        </w:rPr>
        <w:t>дизайн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- проекта. Задание по поручению Заказчика может быть подготовлено Исполнителем. С момента утверждения Задания Заказчиком оно является </w:t>
      </w:r>
      <w:proofErr w:type="spellStart"/>
      <w:r w:rsidRPr="00343650">
        <w:rPr>
          <w:rFonts w:ascii="Arial" w:hAnsi="Arial" w:cs="Arial"/>
          <w:sz w:val="21"/>
          <w:szCs w:val="21"/>
        </w:rPr>
        <w:t>неотъемлемои</w:t>
      </w:r>
      <w:proofErr w:type="spellEnd"/>
      <w:r w:rsidRPr="00343650">
        <w:rPr>
          <w:rFonts w:ascii="Arial" w:hAnsi="Arial" w:cs="Arial"/>
          <w:sz w:val="21"/>
          <w:szCs w:val="21"/>
        </w:rPr>
        <w:t>̆ частью настоящего Договора и становится обязательным для Сторон.</w:t>
      </w:r>
    </w:p>
    <w:p w14:paraId="4FD53EF4" w14:textId="4411524B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  <w:u w:val="single"/>
        </w:rPr>
        <w:t xml:space="preserve">Выезд на подбор материалов </w:t>
      </w:r>
      <w:r w:rsidRPr="00343650">
        <w:rPr>
          <w:rFonts w:ascii="Arial" w:hAnsi="Arial" w:cs="Arial"/>
          <w:sz w:val="21"/>
          <w:szCs w:val="21"/>
        </w:rPr>
        <w:t>– поездка Ответственного исполнителя (</w:t>
      </w:r>
      <w:proofErr w:type="spellStart"/>
      <w:r w:rsidRPr="00343650">
        <w:rPr>
          <w:rFonts w:ascii="Arial" w:hAnsi="Arial" w:cs="Arial"/>
          <w:sz w:val="21"/>
          <w:szCs w:val="21"/>
        </w:rPr>
        <w:t>дизайнера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интерьера) в торговые организации в переделах</w:t>
      </w:r>
      <w:r w:rsidR="00F248F1" w:rsidRPr="0034365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248F1" w:rsidRPr="00343650">
        <w:rPr>
          <w:rFonts w:ascii="Arial" w:hAnsi="Arial" w:cs="Arial"/>
          <w:sz w:val="21"/>
          <w:szCs w:val="21"/>
        </w:rPr>
        <w:t>г.Краснодара</w:t>
      </w:r>
      <w:proofErr w:type="spellEnd"/>
      <w:r w:rsidR="00F248F1" w:rsidRPr="00343650">
        <w:rPr>
          <w:rFonts w:ascii="Arial" w:hAnsi="Arial" w:cs="Arial"/>
          <w:sz w:val="21"/>
          <w:szCs w:val="21"/>
        </w:rPr>
        <w:t xml:space="preserve"> (количество и п</w:t>
      </w:r>
      <w:r w:rsidR="008C3407" w:rsidRPr="00343650">
        <w:rPr>
          <w:rFonts w:ascii="Arial" w:hAnsi="Arial" w:cs="Arial"/>
          <w:sz w:val="21"/>
          <w:szCs w:val="21"/>
        </w:rPr>
        <w:t>родолжительность выездов указаны в П</w:t>
      </w:r>
      <w:r w:rsidR="00F248F1" w:rsidRPr="00343650">
        <w:rPr>
          <w:rFonts w:ascii="Arial" w:hAnsi="Arial" w:cs="Arial"/>
          <w:sz w:val="21"/>
          <w:szCs w:val="21"/>
        </w:rPr>
        <w:t>риложении №1)</w:t>
      </w:r>
      <w:r w:rsidRPr="00343650">
        <w:rPr>
          <w:rFonts w:ascii="Arial" w:hAnsi="Arial" w:cs="Arial"/>
          <w:sz w:val="21"/>
          <w:szCs w:val="21"/>
        </w:rPr>
        <w:t xml:space="preserve">. </w:t>
      </w:r>
    </w:p>
    <w:p w14:paraId="42DCED1C" w14:textId="678EE461" w:rsidR="00143352" w:rsidRPr="00343650" w:rsidRDefault="00143352" w:rsidP="00BE011B">
      <w:pPr>
        <w:jc w:val="center"/>
        <w:rPr>
          <w:rFonts w:ascii="Arial" w:hAnsi="Arial" w:cs="Arial"/>
          <w:b/>
          <w:sz w:val="21"/>
          <w:szCs w:val="21"/>
        </w:rPr>
      </w:pPr>
      <w:r w:rsidRPr="00343650">
        <w:rPr>
          <w:rFonts w:ascii="Arial" w:hAnsi="Arial" w:cs="Arial"/>
          <w:b/>
          <w:sz w:val="21"/>
          <w:szCs w:val="21"/>
        </w:rPr>
        <w:t>1. Предмет договора</w:t>
      </w:r>
    </w:p>
    <w:p w14:paraId="3081162D" w14:textId="71BD4E65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1.1. Заказчик поручает и обязуется принять и оплатить результат выполненных работ, а Исполнитель принимает на себя обязательство по утвержденному техническому Заданию разработать </w:t>
      </w:r>
      <w:proofErr w:type="spellStart"/>
      <w:r w:rsidRPr="00343650">
        <w:rPr>
          <w:rFonts w:ascii="Arial" w:hAnsi="Arial" w:cs="Arial"/>
          <w:sz w:val="21"/>
          <w:szCs w:val="21"/>
        </w:rPr>
        <w:t>дизайн-проект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интерьера _____________________</w:t>
      </w:r>
      <w:r w:rsidR="00BE011B" w:rsidRPr="00343650">
        <w:rPr>
          <w:rFonts w:ascii="Arial" w:hAnsi="Arial" w:cs="Arial"/>
          <w:sz w:val="21"/>
          <w:szCs w:val="21"/>
        </w:rPr>
        <w:t>___________</w:t>
      </w:r>
      <w:r w:rsidRPr="00343650">
        <w:rPr>
          <w:rFonts w:ascii="Arial" w:hAnsi="Arial" w:cs="Arial"/>
          <w:sz w:val="21"/>
          <w:szCs w:val="21"/>
        </w:rPr>
        <w:t xml:space="preserve"> , </w:t>
      </w:r>
      <w:proofErr w:type="spellStart"/>
      <w:r w:rsidRPr="00343650">
        <w:rPr>
          <w:rFonts w:ascii="Arial" w:hAnsi="Arial" w:cs="Arial"/>
          <w:sz w:val="21"/>
          <w:szCs w:val="21"/>
        </w:rPr>
        <w:t>общеи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площадью </w:t>
      </w:r>
      <w:r w:rsidR="00BE011B" w:rsidRPr="00343650">
        <w:rPr>
          <w:rFonts w:ascii="Arial" w:hAnsi="Arial" w:cs="Arial"/>
          <w:sz w:val="21"/>
          <w:szCs w:val="21"/>
        </w:rPr>
        <w:t>______</w:t>
      </w:r>
      <w:r w:rsidRPr="00343650">
        <w:rPr>
          <w:rFonts w:ascii="Arial" w:hAnsi="Arial" w:cs="Arial"/>
          <w:sz w:val="21"/>
          <w:szCs w:val="21"/>
        </w:rPr>
        <w:t xml:space="preserve">________ кв. м., </w:t>
      </w:r>
      <w:proofErr w:type="spellStart"/>
      <w:r w:rsidRPr="00343650">
        <w:rPr>
          <w:rFonts w:ascii="Arial" w:hAnsi="Arial" w:cs="Arial"/>
          <w:sz w:val="21"/>
          <w:szCs w:val="21"/>
        </w:rPr>
        <w:t>находящейся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по адресу: </w:t>
      </w:r>
    </w:p>
    <w:p w14:paraId="347CEBDC" w14:textId="0CF8340D" w:rsidR="00BE011B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>________________________________________________________________________________________ _______________________________________________________________</w:t>
      </w:r>
      <w:r w:rsidR="00BE011B" w:rsidRPr="00343650">
        <w:rPr>
          <w:rFonts w:ascii="Arial" w:hAnsi="Arial" w:cs="Arial"/>
          <w:sz w:val="21"/>
          <w:szCs w:val="21"/>
        </w:rPr>
        <w:t>____________________________</w:t>
      </w:r>
      <w:r w:rsidRPr="00343650">
        <w:rPr>
          <w:rFonts w:ascii="Arial" w:hAnsi="Arial" w:cs="Arial"/>
          <w:sz w:val="21"/>
          <w:szCs w:val="21"/>
        </w:rPr>
        <w:t>, (далее Помещение, Объект)</w:t>
      </w:r>
      <w:r w:rsidR="00BE011B" w:rsidRPr="00343650">
        <w:rPr>
          <w:rFonts w:ascii="Arial" w:hAnsi="Arial" w:cs="Arial"/>
          <w:sz w:val="21"/>
          <w:szCs w:val="21"/>
        </w:rPr>
        <w:t>.</w:t>
      </w:r>
    </w:p>
    <w:p w14:paraId="531C318C" w14:textId="77777777" w:rsidR="00BE011B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1.2. Виды работ, объем и содержание документации, стоимость работ, график выполнения работ, являющиеся предметом настоящего Договора, определены Заданием на разработку </w:t>
      </w:r>
      <w:proofErr w:type="spellStart"/>
      <w:r w:rsidRPr="00343650">
        <w:rPr>
          <w:rFonts w:ascii="Arial" w:hAnsi="Arial" w:cs="Arial"/>
          <w:sz w:val="21"/>
          <w:szCs w:val="21"/>
        </w:rPr>
        <w:t>дизайн-проекта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, составом работ (Приложение </w:t>
      </w:r>
      <w:proofErr w:type="spellStart"/>
      <w:r w:rsidRPr="00343650">
        <w:rPr>
          <w:rFonts w:ascii="Arial" w:hAnsi="Arial" w:cs="Arial"/>
          <w:sz w:val="21"/>
          <w:szCs w:val="21"/>
        </w:rPr>
        <w:t>No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1 к настоящему Договору), графиком выполнения работ (Приложение </w:t>
      </w:r>
      <w:proofErr w:type="spellStart"/>
      <w:r w:rsidRPr="00343650">
        <w:rPr>
          <w:rFonts w:ascii="Arial" w:hAnsi="Arial" w:cs="Arial"/>
          <w:sz w:val="21"/>
          <w:szCs w:val="21"/>
        </w:rPr>
        <w:t>No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2 к настоящему Договору).</w:t>
      </w:r>
    </w:p>
    <w:p w14:paraId="633C8F5E" w14:textId="1C785EDB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1.3. Работы, не учтенные в Приложении </w:t>
      </w:r>
      <w:proofErr w:type="spellStart"/>
      <w:r w:rsidRPr="00343650">
        <w:rPr>
          <w:rFonts w:ascii="Arial" w:hAnsi="Arial" w:cs="Arial"/>
          <w:sz w:val="21"/>
          <w:szCs w:val="21"/>
        </w:rPr>
        <w:t>No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1, при возникновении необходимости, выполняются на основании дополнительных соглашений. </w:t>
      </w:r>
    </w:p>
    <w:p w14:paraId="2554ECE1" w14:textId="204ED8F4" w:rsidR="00143352" w:rsidRPr="00343650" w:rsidRDefault="00143352" w:rsidP="00DB19D4">
      <w:pPr>
        <w:jc w:val="center"/>
        <w:rPr>
          <w:rFonts w:ascii="Arial" w:hAnsi="Arial" w:cs="Arial"/>
          <w:b/>
          <w:sz w:val="21"/>
          <w:szCs w:val="21"/>
        </w:rPr>
      </w:pPr>
      <w:r w:rsidRPr="00343650">
        <w:rPr>
          <w:rFonts w:ascii="Arial" w:hAnsi="Arial" w:cs="Arial"/>
          <w:b/>
          <w:sz w:val="21"/>
          <w:szCs w:val="21"/>
        </w:rPr>
        <w:t>2. Сроки и порядок выполнения работ</w:t>
      </w:r>
    </w:p>
    <w:p w14:paraId="46104483" w14:textId="0BE5DBAA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2.1. Исполнитель приступает к выполнению работ на </w:t>
      </w:r>
      <w:proofErr w:type="spellStart"/>
      <w:r w:rsidRPr="00343650">
        <w:rPr>
          <w:rFonts w:ascii="Arial" w:hAnsi="Arial" w:cs="Arial"/>
          <w:sz w:val="21"/>
          <w:szCs w:val="21"/>
        </w:rPr>
        <w:t>следующии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</w:t>
      </w:r>
      <w:proofErr w:type="spellStart"/>
      <w:r w:rsidRPr="00343650">
        <w:rPr>
          <w:rFonts w:ascii="Arial" w:hAnsi="Arial" w:cs="Arial"/>
          <w:sz w:val="21"/>
          <w:szCs w:val="21"/>
        </w:rPr>
        <w:t>рабочии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день после получения оплаты </w:t>
      </w:r>
      <w:proofErr w:type="spellStart"/>
      <w:r w:rsidRPr="00343650">
        <w:rPr>
          <w:rFonts w:ascii="Arial" w:hAnsi="Arial" w:cs="Arial"/>
          <w:sz w:val="21"/>
          <w:szCs w:val="21"/>
        </w:rPr>
        <w:t>денежнои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суммы согласно п. 3.4.1., и предоставления </w:t>
      </w:r>
      <w:proofErr w:type="spellStart"/>
      <w:r w:rsidRPr="00343650">
        <w:rPr>
          <w:rFonts w:ascii="Arial" w:hAnsi="Arial" w:cs="Arial"/>
          <w:sz w:val="21"/>
          <w:szCs w:val="21"/>
        </w:rPr>
        <w:t>необходимои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</w:t>
      </w:r>
      <w:proofErr w:type="spellStart"/>
      <w:r w:rsidRPr="00343650">
        <w:rPr>
          <w:rFonts w:ascii="Arial" w:hAnsi="Arial" w:cs="Arial"/>
          <w:sz w:val="21"/>
          <w:szCs w:val="21"/>
        </w:rPr>
        <w:t>техническои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документации. </w:t>
      </w:r>
    </w:p>
    <w:p w14:paraId="79212815" w14:textId="6DDB3D8C" w:rsidR="00143352" w:rsidRPr="00343650" w:rsidRDefault="00143352" w:rsidP="00DB19D4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lastRenderedPageBreak/>
        <w:t xml:space="preserve">К выполнению каждого последующего этапа работ, Исполнитель приступает после утверждения Заказчиком результатов работ по предыдущему этапу (подписания Акта сдачи–приемки соответствующего </w:t>
      </w:r>
      <w:r w:rsidR="00DB19D4" w:rsidRPr="00343650">
        <w:rPr>
          <w:rFonts w:ascii="Arial" w:hAnsi="Arial" w:cs="Arial"/>
          <w:sz w:val="21"/>
          <w:szCs w:val="21"/>
        </w:rPr>
        <w:t>этапа</w:t>
      </w:r>
      <w:r w:rsidRPr="00343650">
        <w:rPr>
          <w:rFonts w:ascii="Arial" w:hAnsi="Arial" w:cs="Arial"/>
          <w:sz w:val="21"/>
          <w:szCs w:val="21"/>
        </w:rPr>
        <w:t xml:space="preserve">, кроме Этапа IV) и оплаты в соответствии с п. 3.4. настоящего Договора. </w:t>
      </w:r>
    </w:p>
    <w:p w14:paraId="0ED5238A" w14:textId="77777777" w:rsidR="00DB19D4" w:rsidRPr="00343650" w:rsidRDefault="00143352" w:rsidP="00DB19D4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Срок выполнения последующего этапа работ начинает отсчитываться на </w:t>
      </w:r>
      <w:proofErr w:type="spellStart"/>
      <w:r w:rsidRPr="00343650">
        <w:rPr>
          <w:rFonts w:ascii="Arial" w:hAnsi="Arial" w:cs="Arial"/>
          <w:sz w:val="21"/>
          <w:szCs w:val="21"/>
        </w:rPr>
        <w:t>следующии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</w:t>
      </w:r>
      <w:proofErr w:type="spellStart"/>
      <w:r w:rsidRPr="00343650">
        <w:rPr>
          <w:rFonts w:ascii="Arial" w:hAnsi="Arial" w:cs="Arial"/>
          <w:sz w:val="21"/>
          <w:szCs w:val="21"/>
        </w:rPr>
        <w:t>рабочии</w:t>
      </w:r>
      <w:proofErr w:type="spellEnd"/>
      <w:r w:rsidRPr="00343650">
        <w:rPr>
          <w:rFonts w:ascii="Arial" w:hAnsi="Arial" w:cs="Arial"/>
          <w:sz w:val="21"/>
          <w:szCs w:val="21"/>
        </w:rPr>
        <w:t>̆ день после получения Исполнителем денежных средств в соответствии с п. 3.4. настоящего Договора и подписанного Акта сдачи–приемки соответствующего работ (этапа).</w:t>
      </w:r>
    </w:p>
    <w:p w14:paraId="080BAD4F" w14:textId="59734C2D" w:rsidR="00143352" w:rsidRPr="00343650" w:rsidRDefault="00143352" w:rsidP="00DB19D4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2.2. Срок выполнения </w:t>
      </w:r>
      <w:proofErr w:type="spellStart"/>
      <w:r w:rsidRPr="00343650">
        <w:rPr>
          <w:rFonts w:ascii="Arial" w:hAnsi="Arial" w:cs="Arial"/>
          <w:sz w:val="21"/>
          <w:szCs w:val="21"/>
        </w:rPr>
        <w:t>дизайн-проекта</w:t>
      </w:r>
      <w:proofErr w:type="spellEnd"/>
      <w:r w:rsidRPr="00343650">
        <w:rPr>
          <w:rFonts w:ascii="Arial" w:hAnsi="Arial" w:cs="Arial"/>
          <w:sz w:val="21"/>
          <w:szCs w:val="21"/>
        </w:rPr>
        <w:t>: _____</w:t>
      </w:r>
      <w:r w:rsidR="00DB19D4" w:rsidRPr="00343650">
        <w:rPr>
          <w:rFonts w:ascii="Arial" w:hAnsi="Arial" w:cs="Arial"/>
          <w:sz w:val="21"/>
          <w:szCs w:val="21"/>
        </w:rPr>
        <w:t>______</w:t>
      </w:r>
      <w:r w:rsidRPr="00343650">
        <w:rPr>
          <w:rFonts w:ascii="Arial" w:hAnsi="Arial" w:cs="Arial"/>
          <w:sz w:val="21"/>
          <w:szCs w:val="21"/>
        </w:rPr>
        <w:t xml:space="preserve"> (</w:t>
      </w:r>
      <w:r w:rsidR="00DB19D4" w:rsidRPr="00343650">
        <w:rPr>
          <w:rFonts w:ascii="Arial" w:hAnsi="Arial" w:cs="Arial"/>
          <w:sz w:val="21"/>
          <w:szCs w:val="21"/>
        </w:rPr>
        <w:t>_______________</w:t>
      </w:r>
      <w:r w:rsidRPr="00343650">
        <w:rPr>
          <w:rFonts w:ascii="Arial" w:hAnsi="Arial" w:cs="Arial"/>
          <w:sz w:val="21"/>
          <w:szCs w:val="21"/>
        </w:rPr>
        <w:t xml:space="preserve">____________________) рабочих </w:t>
      </w:r>
      <w:proofErr w:type="spellStart"/>
      <w:r w:rsidRPr="00343650">
        <w:rPr>
          <w:rFonts w:ascii="Arial" w:hAnsi="Arial" w:cs="Arial"/>
          <w:sz w:val="21"/>
          <w:szCs w:val="21"/>
        </w:rPr>
        <w:t>днеи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̆. Сроки каждого этапа в отдельности зафиксированы в Приложении </w:t>
      </w:r>
      <w:proofErr w:type="spellStart"/>
      <w:r w:rsidRPr="00343650">
        <w:rPr>
          <w:rFonts w:ascii="Arial" w:hAnsi="Arial" w:cs="Arial"/>
          <w:sz w:val="21"/>
          <w:szCs w:val="21"/>
        </w:rPr>
        <w:t>No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2 к настоящему Договору. </w:t>
      </w:r>
    </w:p>
    <w:p w14:paraId="430476F5" w14:textId="2747D92A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2.3. Документация к </w:t>
      </w:r>
      <w:proofErr w:type="spellStart"/>
      <w:r w:rsidRPr="00343650">
        <w:rPr>
          <w:rFonts w:ascii="Arial" w:hAnsi="Arial" w:cs="Arial"/>
          <w:sz w:val="21"/>
          <w:szCs w:val="21"/>
        </w:rPr>
        <w:t>каждои</w:t>
      </w:r>
      <w:proofErr w:type="spellEnd"/>
      <w:r w:rsidRPr="00343650">
        <w:rPr>
          <w:rFonts w:ascii="Arial" w:hAnsi="Arial" w:cs="Arial"/>
          <w:sz w:val="21"/>
          <w:szCs w:val="21"/>
        </w:rPr>
        <w:t>̆ из оказываемых услуг письменно согласовывается с Заказчиком.</w:t>
      </w:r>
      <w:r w:rsidRPr="00343650">
        <w:rPr>
          <w:rFonts w:ascii="Arial" w:hAnsi="Arial" w:cs="Arial"/>
          <w:sz w:val="21"/>
          <w:szCs w:val="21"/>
        </w:rPr>
        <w:br/>
        <w:t xml:space="preserve">2.4. Проведение встреч Исполнителя с Заказчиком с целью обсуждения хода выполнения (корректировки) исполняемого в рамках настоящего Договора </w:t>
      </w:r>
      <w:proofErr w:type="spellStart"/>
      <w:r w:rsidRPr="00343650">
        <w:rPr>
          <w:rFonts w:ascii="Arial" w:hAnsi="Arial" w:cs="Arial"/>
          <w:sz w:val="21"/>
          <w:szCs w:val="21"/>
        </w:rPr>
        <w:t>дизайн-проекта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производится в пределах </w:t>
      </w:r>
      <w:r w:rsidR="00DB19D4" w:rsidRPr="00343650">
        <w:rPr>
          <w:rFonts w:ascii="Arial" w:hAnsi="Arial" w:cs="Arial"/>
          <w:sz w:val="21"/>
          <w:szCs w:val="21"/>
        </w:rPr>
        <w:t>г. Краснодара в рабочее время (с 10.00 до 18</w:t>
      </w:r>
      <w:r w:rsidRPr="00343650">
        <w:rPr>
          <w:rFonts w:ascii="Arial" w:hAnsi="Arial" w:cs="Arial"/>
          <w:sz w:val="21"/>
          <w:szCs w:val="21"/>
        </w:rPr>
        <w:t xml:space="preserve">.00 часов). В случае необходимости проведения встреч в другое время Стороны согласуют его с учетом </w:t>
      </w:r>
      <w:proofErr w:type="spellStart"/>
      <w:r w:rsidRPr="00343650">
        <w:rPr>
          <w:rFonts w:ascii="Arial" w:hAnsi="Arial" w:cs="Arial"/>
          <w:sz w:val="21"/>
          <w:szCs w:val="21"/>
        </w:rPr>
        <w:t>возможностеи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Исполнителя. </w:t>
      </w:r>
    </w:p>
    <w:p w14:paraId="1D5464E1" w14:textId="5D2E4C48" w:rsidR="00143352" w:rsidRPr="00343650" w:rsidRDefault="00143352" w:rsidP="00DB19D4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В случае необходимости проведения встреч Исполнителя с Заказчиком за пределами </w:t>
      </w:r>
      <w:r w:rsidR="00DB19D4" w:rsidRPr="00343650">
        <w:rPr>
          <w:rFonts w:ascii="Arial" w:hAnsi="Arial" w:cs="Arial"/>
          <w:sz w:val="21"/>
          <w:szCs w:val="21"/>
        </w:rPr>
        <w:t>г. Краснодара</w:t>
      </w:r>
      <w:r w:rsidRPr="00343650">
        <w:rPr>
          <w:rFonts w:ascii="Arial" w:hAnsi="Arial" w:cs="Arial"/>
          <w:sz w:val="21"/>
          <w:szCs w:val="21"/>
        </w:rPr>
        <w:t xml:space="preserve">, но на территории </w:t>
      </w:r>
      <w:r w:rsidR="00DB19D4" w:rsidRPr="00343650">
        <w:rPr>
          <w:rFonts w:ascii="Arial" w:hAnsi="Arial" w:cs="Arial"/>
          <w:sz w:val="21"/>
          <w:szCs w:val="21"/>
        </w:rPr>
        <w:t>Краснодарского края</w:t>
      </w:r>
      <w:r w:rsidRPr="00343650">
        <w:rPr>
          <w:rFonts w:ascii="Arial" w:hAnsi="Arial" w:cs="Arial"/>
          <w:sz w:val="21"/>
          <w:szCs w:val="21"/>
        </w:rPr>
        <w:t>, Заказчик дополнительно оплачи</w:t>
      </w:r>
      <w:r w:rsidR="00DB19D4" w:rsidRPr="00343650">
        <w:rPr>
          <w:rFonts w:ascii="Arial" w:hAnsi="Arial" w:cs="Arial"/>
          <w:sz w:val="21"/>
          <w:szCs w:val="21"/>
        </w:rPr>
        <w:t xml:space="preserve">вает </w:t>
      </w:r>
      <w:proofErr w:type="spellStart"/>
      <w:r w:rsidR="00DB19D4" w:rsidRPr="00343650">
        <w:rPr>
          <w:rFonts w:ascii="Arial" w:hAnsi="Arial" w:cs="Arial"/>
          <w:sz w:val="21"/>
          <w:szCs w:val="21"/>
        </w:rPr>
        <w:t>каждыи</w:t>
      </w:r>
      <w:proofErr w:type="spellEnd"/>
      <w:r w:rsidR="00DB19D4" w:rsidRPr="00343650">
        <w:rPr>
          <w:rFonts w:ascii="Arial" w:hAnsi="Arial" w:cs="Arial"/>
          <w:sz w:val="21"/>
          <w:szCs w:val="21"/>
        </w:rPr>
        <w:t xml:space="preserve">̆ выезд из расчета: 1000 (одна тысяча) </w:t>
      </w:r>
      <w:proofErr w:type="spellStart"/>
      <w:r w:rsidR="00DB19D4" w:rsidRPr="00343650">
        <w:rPr>
          <w:rFonts w:ascii="Arial" w:hAnsi="Arial" w:cs="Arial"/>
          <w:sz w:val="21"/>
          <w:szCs w:val="21"/>
        </w:rPr>
        <w:t>рублеи</w:t>
      </w:r>
      <w:proofErr w:type="spellEnd"/>
      <w:r w:rsidR="00DB19D4" w:rsidRPr="00343650">
        <w:rPr>
          <w:rFonts w:ascii="Arial" w:hAnsi="Arial" w:cs="Arial"/>
          <w:sz w:val="21"/>
          <w:szCs w:val="21"/>
        </w:rPr>
        <w:t xml:space="preserve">̆ за </w:t>
      </w:r>
      <w:proofErr w:type="spellStart"/>
      <w:r w:rsidR="00DB19D4" w:rsidRPr="00343650">
        <w:rPr>
          <w:rFonts w:ascii="Arial" w:hAnsi="Arial" w:cs="Arial"/>
          <w:sz w:val="21"/>
          <w:szCs w:val="21"/>
        </w:rPr>
        <w:t>каждыи</w:t>
      </w:r>
      <w:proofErr w:type="spellEnd"/>
      <w:r w:rsidR="00DB19D4" w:rsidRPr="00343650">
        <w:rPr>
          <w:rFonts w:ascii="Arial" w:hAnsi="Arial" w:cs="Arial"/>
          <w:sz w:val="21"/>
          <w:szCs w:val="21"/>
        </w:rPr>
        <w:t>̆ выезд</w:t>
      </w:r>
      <w:r w:rsidRPr="00343650">
        <w:rPr>
          <w:rFonts w:ascii="Arial" w:hAnsi="Arial" w:cs="Arial"/>
          <w:sz w:val="21"/>
          <w:szCs w:val="21"/>
        </w:rPr>
        <w:t xml:space="preserve">. </w:t>
      </w:r>
    </w:p>
    <w:p w14:paraId="49AFED5F" w14:textId="77777777" w:rsidR="00DB19D4" w:rsidRPr="00343650" w:rsidRDefault="00143352" w:rsidP="00DB19D4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>В случае необходимости проведения встреч Исполнителя с Заказчиком за пределами</w:t>
      </w:r>
      <w:r w:rsidR="00DB19D4" w:rsidRPr="00343650">
        <w:rPr>
          <w:rFonts w:ascii="Arial" w:hAnsi="Arial" w:cs="Arial"/>
          <w:sz w:val="21"/>
          <w:szCs w:val="21"/>
        </w:rPr>
        <w:t xml:space="preserve"> г. Краснодара и Краснодарского края</w:t>
      </w:r>
      <w:r w:rsidRPr="00343650">
        <w:rPr>
          <w:rFonts w:ascii="Arial" w:hAnsi="Arial" w:cs="Arial"/>
          <w:sz w:val="21"/>
          <w:szCs w:val="21"/>
        </w:rPr>
        <w:t xml:space="preserve">, Заказчик дополнительно оплачивает </w:t>
      </w:r>
      <w:proofErr w:type="spellStart"/>
      <w:r w:rsidRPr="00343650">
        <w:rPr>
          <w:rFonts w:ascii="Arial" w:hAnsi="Arial" w:cs="Arial"/>
          <w:sz w:val="21"/>
          <w:szCs w:val="21"/>
        </w:rPr>
        <w:t>каждыи</w:t>
      </w:r>
      <w:proofErr w:type="spellEnd"/>
      <w:r w:rsidRPr="00343650">
        <w:rPr>
          <w:rFonts w:ascii="Arial" w:hAnsi="Arial" w:cs="Arial"/>
          <w:sz w:val="21"/>
          <w:szCs w:val="21"/>
        </w:rPr>
        <w:t>̆ выезд из расчета:</w:t>
      </w:r>
      <w:r w:rsidRPr="00343650">
        <w:rPr>
          <w:rFonts w:ascii="Arial" w:hAnsi="Arial" w:cs="Arial"/>
          <w:sz w:val="21"/>
          <w:szCs w:val="21"/>
        </w:rPr>
        <w:br/>
        <w:t xml:space="preserve">- 1000 (Одна тысяча) </w:t>
      </w:r>
      <w:proofErr w:type="spellStart"/>
      <w:r w:rsidRPr="00343650">
        <w:rPr>
          <w:rFonts w:ascii="Arial" w:hAnsi="Arial" w:cs="Arial"/>
          <w:sz w:val="21"/>
          <w:szCs w:val="21"/>
        </w:rPr>
        <w:t>рублеи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за </w:t>
      </w:r>
      <w:proofErr w:type="spellStart"/>
      <w:r w:rsidRPr="00343650">
        <w:rPr>
          <w:rFonts w:ascii="Arial" w:hAnsi="Arial" w:cs="Arial"/>
          <w:sz w:val="21"/>
          <w:szCs w:val="21"/>
        </w:rPr>
        <w:t>каждыи</w:t>
      </w:r>
      <w:proofErr w:type="spellEnd"/>
      <w:r w:rsidRPr="00343650">
        <w:rPr>
          <w:rFonts w:ascii="Arial" w:hAnsi="Arial" w:cs="Arial"/>
          <w:sz w:val="21"/>
          <w:szCs w:val="21"/>
        </w:rPr>
        <w:t>̆ выезд (</w:t>
      </w:r>
      <w:proofErr w:type="spellStart"/>
      <w:r w:rsidRPr="00343650">
        <w:rPr>
          <w:rFonts w:ascii="Arial" w:hAnsi="Arial" w:cs="Arial"/>
          <w:sz w:val="21"/>
          <w:szCs w:val="21"/>
        </w:rPr>
        <w:t>общеи</w:t>
      </w:r>
      <w:proofErr w:type="spellEnd"/>
      <w:r w:rsidRPr="00343650">
        <w:rPr>
          <w:rFonts w:ascii="Arial" w:hAnsi="Arial" w:cs="Arial"/>
          <w:sz w:val="21"/>
          <w:szCs w:val="21"/>
        </w:rPr>
        <w:t>̆ продолжительностью не более 8 (восьми) часов в течение одного рабочего дня);</w:t>
      </w:r>
    </w:p>
    <w:p w14:paraId="49AED757" w14:textId="0B1E2C8D" w:rsidR="00143352" w:rsidRPr="00343650" w:rsidRDefault="00143352" w:rsidP="00DB19D4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>- стоимость проезда в обе стороны (самолет, поезд),</w:t>
      </w:r>
      <w:r w:rsidRPr="00343650">
        <w:rPr>
          <w:rFonts w:ascii="Arial" w:hAnsi="Arial" w:cs="Arial"/>
          <w:sz w:val="21"/>
          <w:szCs w:val="21"/>
        </w:rPr>
        <w:br/>
        <w:t xml:space="preserve">- стоимость проживания (при необходимости нахождения в другом городе более 12 (двенадцати) часов). </w:t>
      </w:r>
    </w:p>
    <w:p w14:paraId="1F9FC503" w14:textId="77777777" w:rsidR="00DB19D4" w:rsidRPr="00343650" w:rsidRDefault="00DB19D4" w:rsidP="00DB19D4">
      <w:pPr>
        <w:ind w:firstLine="708"/>
        <w:jc w:val="both"/>
        <w:rPr>
          <w:rFonts w:ascii="Arial" w:hAnsi="Arial" w:cs="Arial"/>
          <w:sz w:val="21"/>
          <w:szCs w:val="21"/>
        </w:rPr>
      </w:pPr>
    </w:p>
    <w:p w14:paraId="53880902" w14:textId="77777777" w:rsidR="00143352" w:rsidRPr="00343650" w:rsidRDefault="00143352" w:rsidP="00DB19D4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При необходимости нахождения в другом городе более продолжительное время Заказчик дополнительно оплачивает 1000 (Одна тысяча) </w:t>
      </w:r>
      <w:proofErr w:type="spellStart"/>
      <w:r w:rsidRPr="00343650">
        <w:rPr>
          <w:rFonts w:ascii="Arial" w:hAnsi="Arial" w:cs="Arial"/>
          <w:sz w:val="21"/>
          <w:szCs w:val="21"/>
        </w:rPr>
        <w:t>рублеи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за </w:t>
      </w:r>
      <w:proofErr w:type="spellStart"/>
      <w:r w:rsidRPr="00343650">
        <w:rPr>
          <w:rFonts w:ascii="Arial" w:hAnsi="Arial" w:cs="Arial"/>
          <w:sz w:val="21"/>
          <w:szCs w:val="21"/>
        </w:rPr>
        <w:t>каждыи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</w:t>
      </w:r>
      <w:proofErr w:type="spellStart"/>
      <w:r w:rsidRPr="00343650">
        <w:rPr>
          <w:rFonts w:ascii="Arial" w:hAnsi="Arial" w:cs="Arial"/>
          <w:sz w:val="21"/>
          <w:szCs w:val="21"/>
        </w:rPr>
        <w:t>последующии</w:t>
      </w:r>
      <w:proofErr w:type="spellEnd"/>
      <w:r w:rsidRPr="00343650">
        <w:rPr>
          <w:rFonts w:ascii="Arial" w:hAnsi="Arial" w:cs="Arial"/>
          <w:sz w:val="21"/>
          <w:szCs w:val="21"/>
        </w:rPr>
        <w:t>̆ день (</w:t>
      </w:r>
      <w:proofErr w:type="spellStart"/>
      <w:r w:rsidRPr="00343650">
        <w:rPr>
          <w:rFonts w:ascii="Arial" w:hAnsi="Arial" w:cs="Arial"/>
          <w:sz w:val="21"/>
          <w:szCs w:val="21"/>
        </w:rPr>
        <w:t>общеи</w:t>
      </w:r>
      <w:proofErr w:type="spellEnd"/>
      <w:r w:rsidRPr="00343650">
        <w:rPr>
          <w:rFonts w:ascii="Arial" w:hAnsi="Arial" w:cs="Arial"/>
          <w:sz w:val="21"/>
          <w:szCs w:val="21"/>
        </w:rPr>
        <w:t>̆ продолжительностью не более 8-ми часов в течение одного рабочего дня).</w:t>
      </w:r>
      <w:r w:rsidRPr="00343650">
        <w:rPr>
          <w:rFonts w:ascii="Arial" w:hAnsi="Arial" w:cs="Arial"/>
          <w:sz w:val="21"/>
          <w:szCs w:val="21"/>
        </w:rPr>
        <w:br/>
        <w:t xml:space="preserve">2.5. В случае внесения изменений в Документацию, в соответствии с п. 5.4. Договора, срок выполнения работ в целом по настоящему Договору и соответствующего этапа работ увеличивается на период, </w:t>
      </w:r>
      <w:proofErr w:type="spellStart"/>
      <w:r w:rsidRPr="00343650">
        <w:rPr>
          <w:rFonts w:ascii="Arial" w:hAnsi="Arial" w:cs="Arial"/>
          <w:sz w:val="21"/>
          <w:szCs w:val="21"/>
        </w:rPr>
        <w:t>необходимыи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для внесения изменений в Документацию. </w:t>
      </w:r>
    </w:p>
    <w:p w14:paraId="260AED1D" w14:textId="77777777" w:rsidR="00DB19D4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2.6. Рабочие дни, в течение которых Документация находится на рассмотрении у Заказчика, не входят в срок выполнения работ, </w:t>
      </w:r>
      <w:proofErr w:type="spellStart"/>
      <w:r w:rsidRPr="00343650">
        <w:rPr>
          <w:rFonts w:ascii="Arial" w:hAnsi="Arial" w:cs="Arial"/>
          <w:sz w:val="21"/>
          <w:szCs w:val="21"/>
        </w:rPr>
        <w:t>определенныи</w:t>
      </w:r>
      <w:proofErr w:type="spellEnd"/>
      <w:r w:rsidRPr="00343650">
        <w:rPr>
          <w:rFonts w:ascii="Arial" w:hAnsi="Arial" w:cs="Arial"/>
          <w:sz w:val="21"/>
          <w:szCs w:val="21"/>
        </w:rPr>
        <w:t>̆ п.2.2.</w:t>
      </w:r>
    </w:p>
    <w:p w14:paraId="24CE7ADA" w14:textId="3BFB0599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2.7. По соглашению Сторон, срок выполнения работ по Договору может быть продлен. Изменение фиксируется в Дополнительном соглашении между Сторонами. </w:t>
      </w:r>
    </w:p>
    <w:p w14:paraId="204BD0F8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2.8. В случае замены Ответственного Исполнителя по требованию Заказчика, в соответствии с п. 4.5. Договора, срок выполнения работы увеличивается на период, в течение которого </w:t>
      </w:r>
      <w:proofErr w:type="spellStart"/>
      <w:r w:rsidRPr="00343650">
        <w:rPr>
          <w:rFonts w:ascii="Arial" w:hAnsi="Arial" w:cs="Arial"/>
          <w:sz w:val="21"/>
          <w:szCs w:val="21"/>
        </w:rPr>
        <w:t>предыдущии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</w:t>
      </w:r>
      <w:proofErr w:type="spellStart"/>
      <w:r w:rsidRPr="00343650">
        <w:rPr>
          <w:rFonts w:ascii="Arial" w:hAnsi="Arial" w:cs="Arial"/>
          <w:sz w:val="21"/>
          <w:szCs w:val="21"/>
        </w:rPr>
        <w:t>ответственныи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Исполнитель разрабатывал Документацию текущего Этапа. Изменение фиксируется в Дополнительном соглашении между Сторонами. </w:t>
      </w:r>
    </w:p>
    <w:p w14:paraId="179C706B" w14:textId="4EC63C7A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2.9. После утверждения Заказчиком Задания (технического Задания на </w:t>
      </w:r>
      <w:proofErr w:type="spellStart"/>
      <w:r w:rsidRPr="00343650">
        <w:rPr>
          <w:rFonts w:ascii="Arial" w:hAnsi="Arial" w:cs="Arial"/>
          <w:sz w:val="21"/>
          <w:szCs w:val="21"/>
        </w:rPr>
        <w:t>ди</w:t>
      </w:r>
      <w:r w:rsidR="00DB19D4" w:rsidRPr="00343650">
        <w:rPr>
          <w:rFonts w:ascii="Arial" w:hAnsi="Arial" w:cs="Arial"/>
          <w:sz w:val="21"/>
          <w:szCs w:val="21"/>
        </w:rPr>
        <w:t>зайн</w:t>
      </w:r>
      <w:proofErr w:type="spellEnd"/>
      <w:r w:rsidR="00DB19D4" w:rsidRPr="00343650">
        <w:rPr>
          <w:rFonts w:ascii="Arial" w:hAnsi="Arial" w:cs="Arial"/>
          <w:sz w:val="21"/>
          <w:szCs w:val="21"/>
        </w:rPr>
        <w:t xml:space="preserve"> – проект в рамках Этапа I</w:t>
      </w:r>
      <w:r w:rsidRPr="00343650">
        <w:rPr>
          <w:rFonts w:ascii="Arial" w:hAnsi="Arial" w:cs="Arial"/>
          <w:sz w:val="21"/>
          <w:szCs w:val="21"/>
        </w:rPr>
        <w:t xml:space="preserve">), все работы по Договору выполняются в соответствии с утвержденным Заданием. В случае если по желанию Заказчика вносятся какие-либо изменения в задание и (или) в Документацию, которые не соответствуют ранее утвержденному Заданию, то такие изменения вносятся за дополнительную плату, на основании Дополнительных соглашений. </w:t>
      </w:r>
    </w:p>
    <w:p w14:paraId="679186CB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2.10. При выполнении работ по Этапу III «Рабочая документация», Исполнитель согласовывает с Заказчиком промежуточные результаты работы только по следующим разделам. </w:t>
      </w:r>
    </w:p>
    <w:p w14:paraId="54ED165A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1. План привязки </w:t>
      </w:r>
      <w:proofErr w:type="spellStart"/>
      <w:r w:rsidRPr="00343650">
        <w:rPr>
          <w:rFonts w:ascii="Arial" w:hAnsi="Arial" w:cs="Arial"/>
          <w:sz w:val="21"/>
          <w:szCs w:val="21"/>
        </w:rPr>
        <w:t>выключателеи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с указанием включения групп светильников; </w:t>
      </w:r>
    </w:p>
    <w:p w14:paraId="28128790" w14:textId="77777777" w:rsidR="00DB19D4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2. План электрики и </w:t>
      </w:r>
      <w:proofErr w:type="spellStart"/>
      <w:r w:rsidRPr="00343650">
        <w:rPr>
          <w:rFonts w:ascii="Arial" w:hAnsi="Arial" w:cs="Arial"/>
          <w:sz w:val="21"/>
          <w:szCs w:val="21"/>
        </w:rPr>
        <w:t>электровыводов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с привязками.</w:t>
      </w:r>
    </w:p>
    <w:p w14:paraId="267F5729" w14:textId="69E77601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br/>
        <w:t xml:space="preserve">Все остальные чертежи разрабатываются на основе результатов работ предыдущих этапов и не требуют </w:t>
      </w:r>
    </w:p>
    <w:p w14:paraId="7E3F78E9" w14:textId="5B4BC0A9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согласования с Заказчиком в процессе выполнения. </w:t>
      </w:r>
    </w:p>
    <w:p w14:paraId="640E8B9D" w14:textId="656DD82A" w:rsidR="00143352" w:rsidRPr="00343650" w:rsidRDefault="00143352" w:rsidP="00DB19D4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В случае необходимости выполнения части </w:t>
      </w:r>
      <w:proofErr w:type="spellStart"/>
      <w:r w:rsidRPr="00343650">
        <w:rPr>
          <w:rFonts w:ascii="Arial" w:hAnsi="Arial" w:cs="Arial"/>
          <w:sz w:val="21"/>
          <w:szCs w:val="21"/>
        </w:rPr>
        <w:t>чертежеи</w:t>
      </w:r>
      <w:proofErr w:type="spellEnd"/>
      <w:r w:rsidRPr="00343650">
        <w:rPr>
          <w:rFonts w:ascii="Arial" w:hAnsi="Arial" w:cs="Arial"/>
          <w:sz w:val="21"/>
          <w:szCs w:val="21"/>
        </w:rPr>
        <w:t>̆ до начала выполнения работ по Этапу III «Рабочая документация», по соглашению Сторон работы по этапу могут быть начаты досрочно. Изменение фиксируется в Дополнительном соглашении между Сторонами, и Заказчик авансирует работ</w:t>
      </w:r>
      <w:r w:rsidR="00DB19D4" w:rsidRPr="00343650">
        <w:rPr>
          <w:rFonts w:ascii="Arial" w:hAnsi="Arial" w:cs="Arial"/>
          <w:sz w:val="21"/>
          <w:szCs w:val="21"/>
        </w:rPr>
        <w:t>ы в размере 50</w:t>
      </w:r>
      <w:r w:rsidRPr="00343650">
        <w:rPr>
          <w:rFonts w:ascii="Arial" w:hAnsi="Arial" w:cs="Arial"/>
          <w:sz w:val="21"/>
          <w:szCs w:val="21"/>
        </w:rPr>
        <w:t xml:space="preserve">% от стоимости Этапа III. </w:t>
      </w:r>
    </w:p>
    <w:p w14:paraId="420AB244" w14:textId="2445935D" w:rsidR="00DB19D4" w:rsidRPr="00343650" w:rsidRDefault="00DB19D4" w:rsidP="00DB19D4">
      <w:pPr>
        <w:ind w:firstLine="708"/>
        <w:jc w:val="center"/>
        <w:rPr>
          <w:rFonts w:ascii="Arial" w:hAnsi="Arial" w:cs="Arial"/>
          <w:b/>
          <w:sz w:val="21"/>
          <w:szCs w:val="21"/>
        </w:rPr>
      </w:pPr>
      <w:r w:rsidRPr="00343650">
        <w:rPr>
          <w:rFonts w:ascii="Arial" w:hAnsi="Arial" w:cs="Arial"/>
          <w:b/>
          <w:sz w:val="21"/>
          <w:szCs w:val="21"/>
        </w:rPr>
        <w:t>3. Стоимость работ и порядок расчетов</w:t>
      </w:r>
    </w:p>
    <w:p w14:paraId="41ADC233" w14:textId="77777777" w:rsidR="00327169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>3.1.Общая стоимость работ, предусмотренных настоящим Договором, составляет сумму</w:t>
      </w:r>
    </w:p>
    <w:p w14:paraId="4DF4DF08" w14:textId="5C138D21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 </w:t>
      </w:r>
      <w:r w:rsidR="00327169" w:rsidRPr="00343650">
        <w:rPr>
          <w:rFonts w:ascii="Arial" w:hAnsi="Arial" w:cs="Arial"/>
          <w:sz w:val="21"/>
          <w:szCs w:val="21"/>
        </w:rPr>
        <w:t>_______</w:t>
      </w:r>
      <w:r w:rsidRPr="00343650">
        <w:rPr>
          <w:rFonts w:ascii="Arial" w:hAnsi="Arial" w:cs="Arial"/>
          <w:sz w:val="21"/>
          <w:szCs w:val="21"/>
        </w:rPr>
        <w:t>___________ ( __________________________________________________________</w:t>
      </w:r>
      <w:r w:rsidR="00327169" w:rsidRPr="00343650">
        <w:rPr>
          <w:rFonts w:ascii="Arial" w:hAnsi="Arial" w:cs="Arial"/>
          <w:sz w:val="21"/>
          <w:szCs w:val="21"/>
        </w:rPr>
        <w:t>_____</w:t>
      </w:r>
      <w:r w:rsidRPr="00343650">
        <w:rPr>
          <w:rFonts w:ascii="Arial" w:hAnsi="Arial" w:cs="Arial"/>
          <w:sz w:val="21"/>
          <w:szCs w:val="21"/>
        </w:rPr>
        <w:t xml:space="preserve"> ) </w:t>
      </w:r>
      <w:proofErr w:type="spellStart"/>
      <w:r w:rsidRPr="00343650">
        <w:rPr>
          <w:rFonts w:ascii="Arial" w:hAnsi="Arial" w:cs="Arial"/>
          <w:sz w:val="21"/>
          <w:szCs w:val="21"/>
        </w:rPr>
        <w:t>рублеи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00 копеек , НДС не облагается. </w:t>
      </w:r>
    </w:p>
    <w:p w14:paraId="1A6A104B" w14:textId="77777777" w:rsidR="000B2AAC" w:rsidRPr="00343650" w:rsidRDefault="00143352" w:rsidP="000B2AAC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lastRenderedPageBreak/>
        <w:t>Указанная стоимость состоит из стоимости отдельных этапов работ:</w:t>
      </w:r>
    </w:p>
    <w:p w14:paraId="0A4FA9A4" w14:textId="3FE44C53" w:rsidR="000B2AAC" w:rsidRPr="00343650" w:rsidRDefault="00143352" w:rsidP="000B2AA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  <w:u w:val="single"/>
        </w:rPr>
        <w:t>Этап I</w:t>
      </w:r>
      <w:r w:rsidRPr="00343650">
        <w:rPr>
          <w:rFonts w:ascii="Arial" w:hAnsi="Arial" w:cs="Arial"/>
          <w:sz w:val="21"/>
          <w:szCs w:val="21"/>
        </w:rPr>
        <w:t xml:space="preserve"> «Планировочные решения» - ____________________ ( </w:t>
      </w:r>
      <w:r w:rsidR="000B2AAC" w:rsidRPr="00343650">
        <w:rPr>
          <w:rFonts w:ascii="Arial" w:hAnsi="Arial" w:cs="Arial"/>
          <w:sz w:val="21"/>
          <w:szCs w:val="21"/>
        </w:rPr>
        <w:t>______</w:t>
      </w:r>
      <w:r w:rsidRPr="00343650">
        <w:rPr>
          <w:rFonts w:ascii="Arial" w:hAnsi="Arial" w:cs="Arial"/>
          <w:sz w:val="21"/>
          <w:szCs w:val="21"/>
        </w:rPr>
        <w:t>___________________</w:t>
      </w:r>
      <w:r w:rsidR="000B2AAC" w:rsidRPr="00343650">
        <w:rPr>
          <w:rFonts w:ascii="Arial" w:hAnsi="Arial" w:cs="Arial"/>
          <w:sz w:val="21"/>
          <w:szCs w:val="21"/>
        </w:rPr>
        <w:t xml:space="preserve">________ ) </w:t>
      </w:r>
      <w:proofErr w:type="spellStart"/>
      <w:r w:rsidR="000B2AAC" w:rsidRPr="00343650">
        <w:rPr>
          <w:rFonts w:ascii="Arial" w:hAnsi="Arial" w:cs="Arial"/>
          <w:sz w:val="21"/>
          <w:szCs w:val="21"/>
        </w:rPr>
        <w:t>рублеи</w:t>
      </w:r>
      <w:proofErr w:type="spellEnd"/>
      <w:r w:rsidR="000B2AAC" w:rsidRPr="00343650">
        <w:rPr>
          <w:rFonts w:ascii="Arial" w:hAnsi="Arial" w:cs="Arial"/>
          <w:sz w:val="21"/>
          <w:szCs w:val="21"/>
        </w:rPr>
        <w:t>̆ _____</w:t>
      </w:r>
      <w:r w:rsidRPr="00343650">
        <w:rPr>
          <w:rFonts w:ascii="Arial" w:hAnsi="Arial" w:cs="Arial"/>
          <w:sz w:val="21"/>
          <w:szCs w:val="21"/>
        </w:rPr>
        <w:t xml:space="preserve"> копеек; </w:t>
      </w:r>
    </w:p>
    <w:p w14:paraId="1E9484A1" w14:textId="1A0FAB51" w:rsidR="000B2AAC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  <w:u w:val="single"/>
        </w:rPr>
        <w:t>Этап II</w:t>
      </w:r>
      <w:r w:rsidRPr="00343650">
        <w:rPr>
          <w:rFonts w:ascii="Arial" w:hAnsi="Arial" w:cs="Arial"/>
          <w:sz w:val="21"/>
          <w:szCs w:val="21"/>
        </w:rPr>
        <w:t xml:space="preserve"> «</w:t>
      </w:r>
      <w:r w:rsidR="000B2AAC" w:rsidRPr="00343650">
        <w:rPr>
          <w:rFonts w:ascii="Arial" w:hAnsi="Arial" w:cs="Arial"/>
          <w:sz w:val="21"/>
          <w:szCs w:val="21"/>
        </w:rPr>
        <w:t xml:space="preserve">Эскизная </w:t>
      </w:r>
      <w:r w:rsidRPr="00343650">
        <w:rPr>
          <w:rFonts w:ascii="Arial" w:hAnsi="Arial" w:cs="Arial"/>
          <w:sz w:val="21"/>
          <w:szCs w:val="21"/>
        </w:rPr>
        <w:t>визуализация помещений» - ___________________ ( ____________________</w:t>
      </w:r>
      <w:r w:rsidR="000B2AAC" w:rsidRPr="00343650">
        <w:rPr>
          <w:rFonts w:ascii="Arial" w:hAnsi="Arial" w:cs="Arial"/>
          <w:sz w:val="21"/>
          <w:szCs w:val="21"/>
        </w:rPr>
        <w:t xml:space="preserve">_____ ) </w:t>
      </w:r>
      <w:proofErr w:type="spellStart"/>
      <w:r w:rsidR="000B2AAC" w:rsidRPr="00343650">
        <w:rPr>
          <w:rFonts w:ascii="Arial" w:hAnsi="Arial" w:cs="Arial"/>
          <w:sz w:val="21"/>
          <w:szCs w:val="21"/>
        </w:rPr>
        <w:t>рублеи</w:t>
      </w:r>
      <w:proofErr w:type="spellEnd"/>
      <w:r w:rsidR="000B2AAC" w:rsidRPr="00343650">
        <w:rPr>
          <w:rFonts w:ascii="Arial" w:hAnsi="Arial" w:cs="Arial"/>
          <w:sz w:val="21"/>
          <w:szCs w:val="21"/>
        </w:rPr>
        <w:t>̆ ____</w:t>
      </w:r>
      <w:r w:rsidRPr="00343650">
        <w:rPr>
          <w:rFonts w:ascii="Arial" w:hAnsi="Arial" w:cs="Arial"/>
          <w:sz w:val="21"/>
          <w:szCs w:val="21"/>
        </w:rPr>
        <w:t xml:space="preserve"> копеек;</w:t>
      </w:r>
    </w:p>
    <w:p w14:paraId="3538733D" w14:textId="507C85C4" w:rsidR="000B2AAC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  <w:u w:val="single"/>
        </w:rPr>
        <w:t>Этап III</w:t>
      </w:r>
      <w:r w:rsidRPr="00343650">
        <w:rPr>
          <w:rFonts w:ascii="Arial" w:hAnsi="Arial" w:cs="Arial"/>
          <w:sz w:val="21"/>
          <w:szCs w:val="21"/>
        </w:rPr>
        <w:t xml:space="preserve"> «Рабочая документация» - _______________ ( ____________________</w:t>
      </w:r>
      <w:r w:rsidR="000B2AAC" w:rsidRPr="00343650">
        <w:rPr>
          <w:rFonts w:ascii="Arial" w:hAnsi="Arial" w:cs="Arial"/>
          <w:sz w:val="21"/>
          <w:szCs w:val="21"/>
        </w:rPr>
        <w:t xml:space="preserve">___________________ ) </w:t>
      </w:r>
      <w:proofErr w:type="spellStart"/>
      <w:r w:rsidR="000B2AAC" w:rsidRPr="00343650">
        <w:rPr>
          <w:rFonts w:ascii="Arial" w:hAnsi="Arial" w:cs="Arial"/>
          <w:sz w:val="21"/>
          <w:szCs w:val="21"/>
        </w:rPr>
        <w:t>рублеи</w:t>
      </w:r>
      <w:proofErr w:type="spellEnd"/>
      <w:r w:rsidR="000B2AAC" w:rsidRPr="00343650">
        <w:rPr>
          <w:rFonts w:ascii="Arial" w:hAnsi="Arial" w:cs="Arial"/>
          <w:sz w:val="21"/>
          <w:szCs w:val="21"/>
        </w:rPr>
        <w:t>̆ _____</w:t>
      </w:r>
      <w:r w:rsidRPr="00343650">
        <w:rPr>
          <w:rFonts w:ascii="Arial" w:hAnsi="Arial" w:cs="Arial"/>
          <w:sz w:val="21"/>
          <w:szCs w:val="21"/>
        </w:rPr>
        <w:t xml:space="preserve"> копеек; </w:t>
      </w:r>
    </w:p>
    <w:p w14:paraId="62C6F182" w14:textId="56F3A8E9" w:rsidR="00143352" w:rsidRPr="00343650" w:rsidRDefault="000B2AAC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  <w:u w:val="single"/>
        </w:rPr>
        <w:t xml:space="preserve">Этап  </w:t>
      </w:r>
      <w:r w:rsidRPr="00343650">
        <w:rPr>
          <w:rFonts w:ascii="Arial" w:hAnsi="Arial" w:cs="Arial"/>
          <w:sz w:val="21"/>
          <w:szCs w:val="21"/>
          <w:u w:val="single"/>
          <w:lang w:val="en-US"/>
        </w:rPr>
        <w:t>IV</w:t>
      </w:r>
      <w:r w:rsidRPr="00F27449">
        <w:rPr>
          <w:rFonts w:ascii="Arial" w:hAnsi="Arial" w:cs="Arial"/>
          <w:sz w:val="21"/>
          <w:szCs w:val="21"/>
        </w:rPr>
        <w:t xml:space="preserve"> </w:t>
      </w:r>
      <w:r w:rsidR="00143352" w:rsidRPr="00343650">
        <w:rPr>
          <w:rFonts w:ascii="Arial" w:hAnsi="Arial" w:cs="Arial"/>
          <w:sz w:val="21"/>
          <w:szCs w:val="21"/>
        </w:rPr>
        <w:t>«Дополнительные услуги</w:t>
      </w:r>
      <w:proofErr w:type="gramStart"/>
      <w:r w:rsidR="00143352" w:rsidRPr="00343650">
        <w:rPr>
          <w:rFonts w:ascii="Arial" w:hAnsi="Arial" w:cs="Arial"/>
          <w:sz w:val="21"/>
          <w:szCs w:val="21"/>
        </w:rPr>
        <w:t>» - _______________ ( ____________________</w:t>
      </w:r>
      <w:r w:rsidRPr="00343650">
        <w:rPr>
          <w:rFonts w:ascii="Arial" w:hAnsi="Arial" w:cs="Arial"/>
          <w:sz w:val="21"/>
          <w:szCs w:val="21"/>
        </w:rPr>
        <w:t xml:space="preserve">__________ ) </w:t>
      </w:r>
      <w:proofErr w:type="spellStart"/>
      <w:proofErr w:type="gramEnd"/>
      <w:r w:rsidRPr="00343650">
        <w:rPr>
          <w:rFonts w:ascii="Arial" w:hAnsi="Arial" w:cs="Arial"/>
          <w:sz w:val="21"/>
          <w:szCs w:val="21"/>
        </w:rPr>
        <w:t>рублеи</w:t>
      </w:r>
      <w:proofErr w:type="spellEnd"/>
      <w:r w:rsidRPr="00343650">
        <w:rPr>
          <w:rFonts w:ascii="Arial" w:hAnsi="Arial" w:cs="Arial"/>
          <w:sz w:val="21"/>
          <w:szCs w:val="21"/>
        </w:rPr>
        <w:t>̆ _____</w:t>
      </w:r>
      <w:r w:rsidR="00143352" w:rsidRPr="00343650">
        <w:rPr>
          <w:rFonts w:ascii="Arial" w:hAnsi="Arial" w:cs="Arial"/>
          <w:sz w:val="21"/>
          <w:szCs w:val="21"/>
        </w:rPr>
        <w:t xml:space="preserve"> копеек. </w:t>
      </w:r>
    </w:p>
    <w:p w14:paraId="3450D0A3" w14:textId="77777777" w:rsidR="000B2AAC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3.2. Указанная в п. 3.1 сумма является </w:t>
      </w:r>
      <w:proofErr w:type="spellStart"/>
      <w:r w:rsidRPr="00343650">
        <w:rPr>
          <w:rFonts w:ascii="Arial" w:hAnsi="Arial" w:cs="Arial"/>
          <w:sz w:val="21"/>
          <w:szCs w:val="21"/>
        </w:rPr>
        <w:t>договорнои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</w:t>
      </w:r>
      <w:proofErr w:type="spellStart"/>
      <w:r w:rsidRPr="00343650">
        <w:rPr>
          <w:rFonts w:ascii="Arial" w:hAnsi="Arial" w:cs="Arial"/>
          <w:sz w:val="21"/>
          <w:szCs w:val="21"/>
        </w:rPr>
        <w:t>ценои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на весь период </w:t>
      </w:r>
      <w:proofErr w:type="spellStart"/>
      <w:r w:rsidRPr="00343650">
        <w:rPr>
          <w:rFonts w:ascii="Arial" w:hAnsi="Arial" w:cs="Arial"/>
          <w:sz w:val="21"/>
          <w:szCs w:val="21"/>
        </w:rPr>
        <w:t>действия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настоящего Договора, и может быть пересмотрена только в случае изменения объема работ по независящим от Исполнителя причинам. </w:t>
      </w:r>
    </w:p>
    <w:p w14:paraId="052BE837" w14:textId="1B60D7CE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3.3. </w:t>
      </w:r>
      <w:proofErr w:type="spellStart"/>
      <w:r w:rsidRPr="00343650">
        <w:rPr>
          <w:rFonts w:ascii="Arial" w:hAnsi="Arial" w:cs="Arial"/>
          <w:sz w:val="21"/>
          <w:szCs w:val="21"/>
        </w:rPr>
        <w:t>Договорнои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</w:t>
      </w:r>
      <w:proofErr w:type="spellStart"/>
      <w:r w:rsidRPr="00343650">
        <w:rPr>
          <w:rFonts w:ascii="Arial" w:hAnsi="Arial" w:cs="Arial"/>
          <w:sz w:val="21"/>
          <w:szCs w:val="21"/>
        </w:rPr>
        <w:t>ценои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не учтены расходы за дополнительное (сверх оговоренного в п.5.9 настоящего Договора) количество экземпляров документации, а также стоимость услуг сторонних организаций по рассмотрению и согласованию (при необходимости) документации, стоимость внесения изменений в документацию по требованию Заказчика. </w:t>
      </w:r>
    </w:p>
    <w:p w14:paraId="3B653A70" w14:textId="77777777" w:rsidR="000B2AAC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>3.4. Оплата по Договору производится в рублях в следующем порядке:</w:t>
      </w:r>
      <w:r w:rsidRPr="00343650">
        <w:rPr>
          <w:rFonts w:ascii="Arial" w:hAnsi="Arial" w:cs="Arial"/>
          <w:sz w:val="21"/>
          <w:szCs w:val="21"/>
        </w:rPr>
        <w:br/>
        <w:t xml:space="preserve">3.4.1. В течение 3 (трех) рабочих </w:t>
      </w:r>
      <w:proofErr w:type="spellStart"/>
      <w:r w:rsidRPr="00343650">
        <w:rPr>
          <w:rFonts w:ascii="Arial" w:hAnsi="Arial" w:cs="Arial"/>
          <w:sz w:val="21"/>
          <w:szCs w:val="21"/>
        </w:rPr>
        <w:t>днеи</w:t>
      </w:r>
      <w:proofErr w:type="spellEnd"/>
      <w:r w:rsidRPr="00343650">
        <w:rPr>
          <w:rFonts w:ascii="Arial" w:hAnsi="Arial" w:cs="Arial"/>
          <w:sz w:val="21"/>
          <w:szCs w:val="21"/>
        </w:rPr>
        <w:t>̆ с момента подписания настоящего Договора Заказчик выплачива</w:t>
      </w:r>
      <w:r w:rsidR="000B2AAC" w:rsidRPr="00343650">
        <w:rPr>
          <w:rFonts w:ascii="Arial" w:hAnsi="Arial" w:cs="Arial"/>
          <w:sz w:val="21"/>
          <w:szCs w:val="21"/>
        </w:rPr>
        <w:t>ет Исполнителю аванс в размере 10</w:t>
      </w:r>
      <w:r w:rsidRPr="00343650">
        <w:rPr>
          <w:rFonts w:ascii="Arial" w:hAnsi="Arial" w:cs="Arial"/>
          <w:sz w:val="21"/>
          <w:szCs w:val="21"/>
        </w:rPr>
        <w:t>0 % от стоимости Этапа I, что составляет __________________________ ( __________________________________</w:t>
      </w:r>
      <w:r w:rsidR="000B2AAC" w:rsidRPr="00343650">
        <w:rPr>
          <w:rFonts w:ascii="Arial" w:hAnsi="Arial" w:cs="Arial"/>
          <w:sz w:val="21"/>
          <w:szCs w:val="21"/>
        </w:rPr>
        <w:t xml:space="preserve">______ ) </w:t>
      </w:r>
      <w:proofErr w:type="spellStart"/>
      <w:r w:rsidR="000B2AAC" w:rsidRPr="00343650">
        <w:rPr>
          <w:rFonts w:ascii="Arial" w:hAnsi="Arial" w:cs="Arial"/>
          <w:sz w:val="21"/>
          <w:szCs w:val="21"/>
        </w:rPr>
        <w:t>рублеи</w:t>
      </w:r>
      <w:proofErr w:type="spellEnd"/>
      <w:r w:rsidR="000B2AAC" w:rsidRPr="00343650">
        <w:rPr>
          <w:rFonts w:ascii="Arial" w:hAnsi="Arial" w:cs="Arial"/>
          <w:sz w:val="21"/>
          <w:szCs w:val="21"/>
        </w:rPr>
        <w:t>̆ ____</w:t>
      </w:r>
      <w:r w:rsidRPr="00343650">
        <w:rPr>
          <w:rFonts w:ascii="Arial" w:hAnsi="Arial" w:cs="Arial"/>
          <w:sz w:val="21"/>
          <w:szCs w:val="21"/>
        </w:rPr>
        <w:t xml:space="preserve"> копеек, а Исполнитель приступает к работам по Этапу I. </w:t>
      </w:r>
    </w:p>
    <w:p w14:paraId="7F24CE0D" w14:textId="4CEB3102" w:rsidR="004101EF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3.4.2. В течение 3 (трех) рабочих </w:t>
      </w:r>
      <w:proofErr w:type="spellStart"/>
      <w:r w:rsidRPr="00343650">
        <w:rPr>
          <w:rFonts w:ascii="Arial" w:hAnsi="Arial" w:cs="Arial"/>
          <w:sz w:val="21"/>
          <w:szCs w:val="21"/>
        </w:rPr>
        <w:t>днеи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с момента </w:t>
      </w:r>
      <w:r w:rsidR="00901728" w:rsidRPr="00343650">
        <w:rPr>
          <w:rFonts w:ascii="Arial" w:hAnsi="Arial" w:cs="Arial"/>
          <w:sz w:val="21"/>
          <w:szCs w:val="21"/>
        </w:rPr>
        <w:t xml:space="preserve">подписания акта </w:t>
      </w:r>
      <w:r w:rsidR="004101EF" w:rsidRPr="00343650">
        <w:rPr>
          <w:rFonts w:ascii="Arial" w:hAnsi="Arial" w:cs="Arial"/>
          <w:sz w:val="21"/>
          <w:szCs w:val="21"/>
        </w:rPr>
        <w:t>выполненных</w:t>
      </w:r>
      <w:r w:rsidR="00901728" w:rsidRPr="00343650">
        <w:rPr>
          <w:rFonts w:ascii="Arial" w:hAnsi="Arial" w:cs="Arial"/>
          <w:sz w:val="21"/>
          <w:szCs w:val="21"/>
        </w:rPr>
        <w:t xml:space="preserve"> работ по Этапу I</w:t>
      </w:r>
      <w:r w:rsidRPr="00343650">
        <w:rPr>
          <w:rFonts w:ascii="Arial" w:hAnsi="Arial" w:cs="Arial"/>
          <w:sz w:val="21"/>
          <w:szCs w:val="21"/>
        </w:rPr>
        <w:t>, Заказчик выпла</w:t>
      </w:r>
      <w:r w:rsidR="00901728" w:rsidRPr="00343650">
        <w:rPr>
          <w:rFonts w:ascii="Arial" w:hAnsi="Arial" w:cs="Arial"/>
          <w:sz w:val="21"/>
          <w:szCs w:val="21"/>
        </w:rPr>
        <w:t>чивает Исполнителю 100</w:t>
      </w:r>
      <w:r w:rsidRPr="00343650">
        <w:rPr>
          <w:rFonts w:ascii="Arial" w:hAnsi="Arial" w:cs="Arial"/>
          <w:sz w:val="21"/>
          <w:szCs w:val="21"/>
        </w:rPr>
        <w:t xml:space="preserve"> % от стоимости работ Этапа I</w:t>
      </w:r>
      <w:r w:rsidR="00901728" w:rsidRPr="00343650">
        <w:rPr>
          <w:rFonts w:ascii="Arial" w:hAnsi="Arial" w:cs="Arial"/>
          <w:sz w:val="21"/>
          <w:szCs w:val="21"/>
          <w:lang w:val="en-US"/>
        </w:rPr>
        <w:t>I</w:t>
      </w:r>
      <w:r w:rsidR="004101EF" w:rsidRPr="00343650">
        <w:rPr>
          <w:rFonts w:ascii="Arial" w:hAnsi="Arial" w:cs="Arial"/>
          <w:sz w:val="21"/>
          <w:szCs w:val="21"/>
        </w:rPr>
        <w:t xml:space="preserve">, что составляет ____________________________ ( _________________________________________ ) </w:t>
      </w:r>
      <w:proofErr w:type="spellStart"/>
      <w:r w:rsidR="004101EF" w:rsidRPr="00343650">
        <w:rPr>
          <w:rFonts w:ascii="Arial" w:hAnsi="Arial" w:cs="Arial"/>
          <w:sz w:val="21"/>
          <w:szCs w:val="21"/>
        </w:rPr>
        <w:t>рублеи</w:t>
      </w:r>
      <w:proofErr w:type="spellEnd"/>
      <w:r w:rsidR="004101EF" w:rsidRPr="00343650">
        <w:rPr>
          <w:rFonts w:ascii="Arial" w:hAnsi="Arial" w:cs="Arial"/>
          <w:sz w:val="21"/>
          <w:szCs w:val="21"/>
        </w:rPr>
        <w:t>̆ ____ копеек.</w:t>
      </w:r>
      <w:r w:rsidR="00901728" w:rsidRPr="00343650">
        <w:rPr>
          <w:rFonts w:ascii="Arial" w:hAnsi="Arial" w:cs="Arial"/>
          <w:sz w:val="21"/>
          <w:szCs w:val="21"/>
        </w:rPr>
        <w:t xml:space="preserve"> </w:t>
      </w:r>
      <w:r w:rsidRPr="00343650">
        <w:rPr>
          <w:rFonts w:ascii="Arial" w:hAnsi="Arial" w:cs="Arial"/>
          <w:sz w:val="21"/>
          <w:szCs w:val="21"/>
        </w:rPr>
        <w:t xml:space="preserve">После </w:t>
      </w:r>
      <w:proofErr w:type="spellStart"/>
      <w:r w:rsidRPr="00343650">
        <w:rPr>
          <w:rFonts w:ascii="Arial" w:hAnsi="Arial" w:cs="Arial"/>
          <w:sz w:val="21"/>
          <w:szCs w:val="21"/>
        </w:rPr>
        <w:t>указаннои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оплаты Исполнитель приступает к работам по </w:t>
      </w:r>
      <w:r w:rsidR="004101EF" w:rsidRPr="00343650">
        <w:rPr>
          <w:rFonts w:ascii="Arial" w:hAnsi="Arial" w:cs="Arial"/>
          <w:sz w:val="21"/>
          <w:szCs w:val="21"/>
        </w:rPr>
        <w:t xml:space="preserve">Этапу II </w:t>
      </w:r>
      <w:proofErr w:type="spellStart"/>
      <w:r w:rsidRPr="00343650">
        <w:rPr>
          <w:rFonts w:ascii="Arial" w:hAnsi="Arial" w:cs="Arial"/>
          <w:sz w:val="21"/>
          <w:szCs w:val="21"/>
        </w:rPr>
        <w:t>дизайн-проекта</w:t>
      </w:r>
      <w:proofErr w:type="spellEnd"/>
      <w:r w:rsidRPr="00343650">
        <w:rPr>
          <w:rFonts w:ascii="Arial" w:hAnsi="Arial" w:cs="Arial"/>
          <w:sz w:val="21"/>
          <w:szCs w:val="21"/>
        </w:rPr>
        <w:t>.</w:t>
      </w:r>
    </w:p>
    <w:p w14:paraId="648C3153" w14:textId="77777777" w:rsidR="004101EF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3.4.2. В течение 3 (трех) рабочих </w:t>
      </w:r>
      <w:r w:rsidR="004101EF" w:rsidRPr="00343650">
        <w:rPr>
          <w:rFonts w:ascii="Arial" w:hAnsi="Arial" w:cs="Arial"/>
          <w:sz w:val="21"/>
          <w:szCs w:val="21"/>
        </w:rPr>
        <w:t xml:space="preserve">дней </w:t>
      </w:r>
      <w:r w:rsidRPr="00343650">
        <w:rPr>
          <w:rFonts w:ascii="Arial" w:hAnsi="Arial" w:cs="Arial"/>
          <w:sz w:val="21"/>
          <w:szCs w:val="21"/>
        </w:rPr>
        <w:t xml:space="preserve">с момента </w:t>
      </w:r>
      <w:r w:rsidR="004101EF" w:rsidRPr="00343650">
        <w:rPr>
          <w:rFonts w:ascii="Arial" w:hAnsi="Arial" w:cs="Arial"/>
          <w:sz w:val="21"/>
          <w:szCs w:val="21"/>
        </w:rPr>
        <w:t xml:space="preserve">подписания акта выполненных </w:t>
      </w:r>
      <w:r w:rsidRPr="00343650">
        <w:rPr>
          <w:rFonts w:ascii="Arial" w:hAnsi="Arial" w:cs="Arial"/>
          <w:sz w:val="21"/>
          <w:szCs w:val="21"/>
        </w:rPr>
        <w:t xml:space="preserve">работ по Этапу </w:t>
      </w:r>
      <w:r w:rsidR="004101EF" w:rsidRPr="00343650">
        <w:rPr>
          <w:rFonts w:ascii="Arial" w:hAnsi="Arial" w:cs="Arial"/>
          <w:sz w:val="21"/>
          <w:szCs w:val="21"/>
        </w:rPr>
        <w:t>III</w:t>
      </w:r>
      <w:r w:rsidRPr="00343650">
        <w:rPr>
          <w:rFonts w:ascii="Arial" w:hAnsi="Arial" w:cs="Arial"/>
          <w:sz w:val="21"/>
          <w:szCs w:val="21"/>
        </w:rPr>
        <w:t>, Заказчик выпла</w:t>
      </w:r>
      <w:r w:rsidR="004101EF" w:rsidRPr="00343650">
        <w:rPr>
          <w:rFonts w:ascii="Arial" w:hAnsi="Arial" w:cs="Arial"/>
          <w:sz w:val="21"/>
          <w:szCs w:val="21"/>
        </w:rPr>
        <w:t>чивает Исполнителю 100</w:t>
      </w:r>
      <w:r w:rsidRPr="00343650">
        <w:rPr>
          <w:rFonts w:ascii="Arial" w:hAnsi="Arial" w:cs="Arial"/>
          <w:sz w:val="21"/>
          <w:szCs w:val="21"/>
        </w:rPr>
        <w:t xml:space="preserve"> % от стоимости работ Этапа </w:t>
      </w:r>
      <w:r w:rsidR="004101EF" w:rsidRPr="00343650">
        <w:rPr>
          <w:rFonts w:ascii="Arial" w:hAnsi="Arial" w:cs="Arial"/>
          <w:sz w:val="21"/>
          <w:szCs w:val="21"/>
        </w:rPr>
        <w:t>III</w:t>
      </w:r>
      <w:r w:rsidRPr="00343650">
        <w:rPr>
          <w:rFonts w:ascii="Arial" w:hAnsi="Arial" w:cs="Arial"/>
          <w:sz w:val="21"/>
          <w:szCs w:val="21"/>
        </w:rPr>
        <w:t>, что составляет ____________________________ ( ______________________</w:t>
      </w:r>
      <w:r w:rsidR="004101EF" w:rsidRPr="00343650">
        <w:rPr>
          <w:rFonts w:ascii="Arial" w:hAnsi="Arial" w:cs="Arial"/>
          <w:sz w:val="21"/>
          <w:szCs w:val="21"/>
        </w:rPr>
        <w:t xml:space="preserve">___________________ ) </w:t>
      </w:r>
      <w:proofErr w:type="spellStart"/>
      <w:r w:rsidR="004101EF" w:rsidRPr="00343650">
        <w:rPr>
          <w:rFonts w:ascii="Arial" w:hAnsi="Arial" w:cs="Arial"/>
          <w:sz w:val="21"/>
          <w:szCs w:val="21"/>
        </w:rPr>
        <w:t>рублеи</w:t>
      </w:r>
      <w:proofErr w:type="spellEnd"/>
      <w:r w:rsidR="004101EF" w:rsidRPr="00343650">
        <w:rPr>
          <w:rFonts w:ascii="Arial" w:hAnsi="Arial" w:cs="Arial"/>
          <w:sz w:val="21"/>
          <w:szCs w:val="21"/>
        </w:rPr>
        <w:t>̆ ____</w:t>
      </w:r>
      <w:r w:rsidRPr="00343650">
        <w:rPr>
          <w:rFonts w:ascii="Arial" w:hAnsi="Arial" w:cs="Arial"/>
          <w:sz w:val="21"/>
          <w:szCs w:val="21"/>
        </w:rPr>
        <w:t xml:space="preserve"> копеек. После </w:t>
      </w:r>
      <w:proofErr w:type="spellStart"/>
      <w:r w:rsidRPr="00343650">
        <w:rPr>
          <w:rFonts w:ascii="Arial" w:hAnsi="Arial" w:cs="Arial"/>
          <w:sz w:val="21"/>
          <w:szCs w:val="21"/>
        </w:rPr>
        <w:t>указаннои</w:t>
      </w:r>
      <w:proofErr w:type="spellEnd"/>
      <w:r w:rsidRPr="00343650">
        <w:rPr>
          <w:rFonts w:ascii="Arial" w:hAnsi="Arial" w:cs="Arial"/>
          <w:sz w:val="21"/>
          <w:szCs w:val="21"/>
        </w:rPr>
        <w:t>̆ оплаты Исполнитель приступает к работам по следующему</w:t>
      </w:r>
      <w:r w:rsidR="004101EF" w:rsidRPr="00343650">
        <w:rPr>
          <w:rFonts w:ascii="Arial" w:hAnsi="Arial" w:cs="Arial"/>
          <w:sz w:val="21"/>
          <w:szCs w:val="21"/>
        </w:rPr>
        <w:t xml:space="preserve"> этапу </w:t>
      </w:r>
      <w:proofErr w:type="spellStart"/>
      <w:r w:rsidR="004101EF" w:rsidRPr="00343650">
        <w:rPr>
          <w:rFonts w:ascii="Arial" w:hAnsi="Arial" w:cs="Arial"/>
          <w:sz w:val="21"/>
          <w:szCs w:val="21"/>
        </w:rPr>
        <w:t>дизайн-проекта</w:t>
      </w:r>
      <w:proofErr w:type="spellEnd"/>
      <w:r w:rsidR="004101EF" w:rsidRPr="00343650">
        <w:rPr>
          <w:rFonts w:ascii="Arial" w:hAnsi="Arial" w:cs="Arial"/>
          <w:sz w:val="21"/>
          <w:szCs w:val="21"/>
        </w:rPr>
        <w:t xml:space="preserve"> (Этап IV</w:t>
      </w:r>
      <w:r w:rsidRPr="00343650">
        <w:rPr>
          <w:rFonts w:ascii="Arial" w:hAnsi="Arial" w:cs="Arial"/>
          <w:sz w:val="21"/>
          <w:szCs w:val="21"/>
        </w:rPr>
        <w:t>).</w:t>
      </w:r>
      <w:r w:rsidRPr="00343650">
        <w:rPr>
          <w:rFonts w:ascii="Arial" w:hAnsi="Arial" w:cs="Arial"/>
          <w:sz w:val="21"/>
          <w:szCs w:val="21"/>
        </w:rPr>
        <w:br/>
        <w:t xml:space="preserve">3.4.4. В течение 3 (трех) рабочих </w:t>
      </w:r>
      <w:proofErr w:type="spellStart"/>
      <w:r w:rsidRPr="00343650">
        <w:rPr>
          <w:rFonts w:ascii="Arial" w:hAnsi="Arial" w:cs="Arial"/>
          <w:sz w:val="21"/>
          <w:szCs w:val="21"/>
        </w:rPr>
        <w:t>днеи</w:t>
      </w:r>
      <w:proofErr w:type="spellEnd"/>
      <w:r w:rsidRPr="00343650">
        <w:rPr>
          <w:rFonts w:ascii="Arial" w:hAnsi="Arial" w:cs="Arial"/>
          <w:sz w:val="21"/>
          <w:szCs w:val="21"/>
        </w:rPr>
        <w:t>̆ с момента уведомления Заказчика об окончании работ по Этапу IV</w:t>
      </w:r>
      <w:r w:rsidR="004101EF" w:rsidRPr="00343650">
        <w:rPr>
          <w:rFonts w:ascii="Arial" w:hAnsi="Arial" w:cs="Arial"/>
          <w:sz w:val="21"/>
          <w:szCs w:val="21"/>
        </w:rPr>
        <w:t xml:space="preserve"> </w:t>
      </w:r>
      <w:r w:rsidRPr="00343650">
        <w:rPr>
          <w:rFonts w:ascii="Arial" w:hAnsi="Arial" w:cs="Arial"/>
          <w:sz w:val="21"/>
          <w:szCs w:val="21"/>
        </w:rPr>
        <w:t>(окончание работ по Договору), Заказчик выпл</w:t>
      </w:r>
      <w:r w:rsidR="004101EF" w:rsidRPr="00343650">
        <w:rPr>
          <w:rFonts w:ascii="Arial" w:hAnsi="Arial" w:cs="Arial"/>
          <w:sz w:val="21"/>
          <w:szCs w:val="21"/>
        </w:rPr>
        <w:t>ачивает Исполнителю оставшиеся 100</w:t>
      </w:r>
      <w:r w:rsidRPr="00343650">
        <w:rPr>
          <w:rFonts w:ascii="Arial" w:hAnsi="Arial" w:cs="Arial"/>
          <w:sz w:val="21"/>
          <w:szCs w:val="21"/>
        </w:rPr>
        <w:t xml:space="preserve"> % от стоимости работ Этапа IV, что составляет ____________________________ ( _________________________________________ ) </w:t>
      </w:r>
      <w:proofErr w:type="spellStart"/>
      <w:r w:rsidRPr="00343650">
        <w:rPr>
          <w:rFonts w:ascii="Arial" w:hAnsi="Arial" w:cs="Arial"/>
          <w:sz w:val="21"/>
          <w:szCs w:val="21"/>
        </w:rPr>
        <w:t>рублеи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</w:t>
      </w:r>
      <w:r w:rsidR="004101EF" w:rsidRPr="00343650">
        <w:rPr>
          <w:rFonts w:ascii="Arial" w:hAnsi="Arial" w:cs="Arial"/>
          <w:sz w:val="21"/>
          <w:szCs w:val="21"/>
        </w:rPr>
        <w:t>____</w:t>
      </w:r>
      <w:r w:rsidRPr="00343650">
        <w:rPr>
          <w:rFonts w:ascii="Arial" w:hAnsi="Arial" w:cs="Arial"/>
          <w:sz w:val="21"/>
          <w:szCs w:val="21"/>
        </w:rPr>
        <w:t xml:space="preserve"> копеек. </w:t>
      </w:r>
    </w:p>
    <w:p w14:paraId="23B76D7F" w14:textId="77777777" w:rsidR="00F54A61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После </w:t>
      </w:r>
      <w:proofErr w:type="spellStart"/>
      <w:r w:rsidRPr="00343650">
        <w:rPr>
          <w:rFonts w:ascii="Arial" w:hAnsi="Arial" w:cs="Arial"/>
          <w:sz w:val="21"/>
          <w:szCs w:val="21"/>
        </w:rPr>
        <w:t>указаннои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оплаты Исполнитель передает комплект документов на </w:t>
      </w:r>
      <w:proofErr w:type="spellStart"/>
      <w:r w:rsidRPr="00343650">
        <w:rPr>
          <w:rFonts w:ascii="Arial" w:hAnsi="Arial" w:cs="Arial"/>
          <w:sz w:val="21"/>
          <w:szCs w:val="21"/>
        </w:rPr>
        <w:t>разработанныи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</w:t>
      </w:r>
      <w:proofErr w:type="spellStart"/>
      <w:r w:rsidRPr="00343650">
        <w:rPr>
          <w:rFonts w:ascii="Arial" w:hAnsi="Arial" w:cs="Arial"/>
          <w:sz w:val="21"/>
          <w:szCs w:val="21"/>
        </w:rPr>
        <w:t>дизайн-проект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согласно Приложению </w:t>
      </w:r>
      <w:proofErr w:type="spellStart"/>
      <w:r w:rsidRPr="00343650">
        <w:rPr>
          <w:rFonts w:ascii="Arial" w:hAnsi="Arial" w:cs="Arial"/>
          <w:sz w:val="21"/>
          <w:szCs w:val="21"/>
        </w:rPr>
        <w:t>No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1</w:t>
      </w:r>
    </w:p>
    <w:p w14:paraId="00782D3F" w14:textId="38AFD0EB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br/>
        <w:t xml:space="preserve">3.4.5. Оплата суммы, </w:t>
      </w:r>
      <w:proofErr w:type="spellStart"/>
      <w:r w:rsidRPr="00343650">
        <w:rPr>
          <w:rFonts w:ascii="Arial" w:hAnsi="Arial" w:cs="Arial"/>
          <w:sz w:val="21"/>
          <w:szCs w:val="21"/>
        </w:rPr>
        <w:t>указаннои</w:t>
      </w:r>
      <w:proofErr w:type="spellEnd"/>
      <w:r w:rsidRPr="00343650">
        <w:rPr>
          <w:rFonts w:ascii="Arial" w:hAnsi="Arial" w:cs="Arial"/>
          <w:sz w:val="21"/>
          <w:szCs w:val="21"/>
        </w:rPr>
        <w:t>̆</w:t>
      </w:r>
      <w:r w:rsidR="00C745D4" w:rsidRPr="00343650">
        <w:rPr>
          <w:rFonts w:ascii="Arial" w:hAnsi="Arial" w:cs="Arial"/>
          <w:sz w:val="21"/>
          <w:szCs w:val="21"/>
        </w:rPr>
        <w:t xml:space="preserve"> в п.3.1. настоящего Договора  осуществляет</w:t>
      </w:r>
      <w:r w:rsidRPr="00343650">
        <w:rPr>
          <w:rFonts w:ascii="Arial" w:hAnsi="Arial" w:cs="Arial"/>
          <w:sz w:val="21"/>
          <w:szCs w:val="21"/>
        </w:rPr>
        <w:t xml:space="preserve">ся внесением наличных денежных средств в кассу Исполнителя. </w:t>
      </w:r>
    </w:p>
    <w:p w14:paraId="17AEDCE9" w14:textId="77777777" w:rsidR="00E73F53" w:rsidRPr="00343650" w:rsidRDefault="00E73F53" w:rsidP="00A2597C">
      <w:pPr>
        <w:jc w:val="both"/>
        <w:rPr>
          <w:rFonts w:ascii="Arial" w:hAnsi="Arial" w:cs="Arial"/>
          <w:sz w:val="21"/>
          <w:szCs w:val="21"/>
        </w:rPr>
      </w:pPr>
    </w:p>
    <w:p w14:paraId="6FBA2981" w14:textId="035CCA08" w:rsidR="00E73F53" w:rsidRPr="00343650" w:rsidRDefault="00E73F53" w:rsidP="00E73F53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>Стоимость указана с учетом скидки ___ % для категории площади от ______ до _______ кв. метров.</w:t>
      </w:r>
      <w:r w:rsidRPr="00343650">
        <w:rPr>
          <w:rFonts w:ascii="Arial" w:hAnsi="Arial" w:cs="Arial"/>
          <w:sz w:val="21"/>
          <w:szCs w:val="21"/>
        </w:rPr>
        <w:br/>
        <w:t xml:space="preserve">Изменение площади, состава работ и стоимости фиксируется в Дополнительном соглашении между Сторонами. </w:t>
      </w:r>
    </w:p>
    <w:p w14:paraId="2A5D8AA5" w14:textId="77777777" w:rsidR="00E73F53" w:rsidRPr="00343650" w:rsidRDefault="00E73F53" w:rsidP="00A2597C">
      <w:pPr>
        <w:jc w:val="both"/>
        <w:rPr>
          <w:rFonts w:ascii="Arial" w:hAnsi="Arial" w:cs="Arial"/>
          <w:sz w:val="21"/>
          <w:szCs w:val="21"/>
        </w:rPr>
      </w:pPr>
    </w:p>
    <w:p w14:paraId="1D6C8442" w14:textId="2E47F65F" w:rsidR="00143352" w:rsidRPr="00343650" w:rsidRDefault="00143352" w:rsidP="00C745D4">
      <w:pPr>
        <w:jc w:val="center"/>
        <w:rPr>
          <w:rFonts w:ascii="Arial" w:hAnsi="Arial" w:cs="Arial"/>
          <w:b/>
          <w:sz w:val="21"/>
          <w:szCs w:val="21"/>
        </w:rPr>
      </w:pPr>
      <w:r w:rsidRPr="00343650">
        <w:rPr>
          <w:rFonts w:ascii="Arial" w:hAnsi="Arial" w:cs="Arial"/>
          <w:b/>
          <w:sz w:val="21"/>
          <w:szCs w:val="21"/>
        </w:rPr>
        <w:t>4. Обязательства Сторон</w:t>
      </w:r>
    </w:p>
    <w:p w14:paraId="0341BD57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  <w:u w:val="single"/>
        </w:rPr>
      </w:pPr>
      <w:r w:rsidRPr="00343650">
        <w:rPr>
          <w:rFonts w:ascii="Arial" w:hAnsi="Arial" w:cs="Arial"/>
          <w:sz w:val="21"/>
          <w:szCs w:val="21"/>
          <w:u w:val="single"/>
        </w:rPr>
        <w:t xml:space="preserve">4.1. Исполнитель обязуется: </w:t>
      </w:r>
    </w:p>
    <w:p w14:paraId="0C096543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4.1.1. В </w:t>
      </w:r>
      <w:proofErr w:type="spellStart"/>
      <w:r w:rsidRPr="00343650">
        <w:rPr>
          <w:rFonts w:ascii="Arial" w:hAnsi="Arial" w:cs="Arial"/>
          <w:sz w:val="21"/>
          <w:szCs w:val="21"/>
        </w:rPr>
        <w:t>установленныи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Договором срок выполнить и передать Заказчику </w:t>
      </w:r>
      <w:proofErr w:type="spellStart"/>
      <w:r w:rsidRPr="00343650">
        <w:rPr>
          <w:rFonts w:ascii="Arial" w:hAnsi="Arial" w:cs="Arial"/>
          <w:sz w:val="21"/>
          <w:szCs w:val="21"/>
        </w:rPr>
        <w:t>дизайн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–проект помещения, </w:t>
      </w:r>
      <w:proofErr w:type="spellStart"/>
      <w:r w:rsidRPr="00343650">
        <w:rPr>
          <w:rFonts w:ascii="Arial" w:hAnsi="Arial" w:cs="Arial"/>
          <w:sz w:val="21"/>
          <w:szCs w:val="21"/>
        </w:rPr>
        <w:t>разработанныи</w:t>
      </w:r>
      <w:proofErr w:type="spellEnd"/>
      <w:r w:rsidRPr="00343650">
        <w:rPr>
          <w:rFonts w:ascii="Arial" w:hAnsi="Arial" w:cs="Arial"/>
          <w:sz w:val="21"/>
          <w:szCs w:val="21"/>
        </w:rPr>
        <w:t>̆ на основе Приложений No1, 2.</w:t>
      </w:r>
      <w:r w:rsidRPr="00343650">
        <w:rPr>
          <w:rFonts w:ascii="Arial" w:hAnsi="Arial" w:cs="Arial"/>
          <w:sz w:val="21"/>
          <w:szCs w:val="21"/>
        </w:rPr>
        <w:br/>
        <w:t xml:space="preserve">4.1.2. Информировать Заказчика по его конкретному запросу о состоянии дел по выполнению настоящего Договора. </w:t>
      </w:r>
    </w:p>
    <w:p w14:paraId="5F7E66B9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4.1.3. Не вносить без предварительного согласования в </w:t>
      </w:r>
      <w:proofErr w:type="spellStart"/>
      <w:r w:rsidRPr="00343650">
        <w:rPr>
          <w:rFonts w:ascii="Arial" w:hAnsi="Arial" w:cs="Arial"/>
          <w:sz w:val="21"/>
          <w:szCs w:val="21"/>
        </w:rPr>
        <w:t>письменнои</w:t>
      </w:r>
      <w:proofErr w:type="spellEnd"/>
      <w:r w:rsidRPr="00343650">
        <w:rPr>
          <w:rFonts w:ascii="Arial" w:hAnsi="Arial" w:cs="Arial"/>
          <w:sz w:val="21"/>
          <w:szCs w:val="21"/>
        </w:rPr>
        <w:t>̆ форме с Заказчиком изменения в документацию, оказывающие влияние на стоимость и сроки выполнения работ.</w:t>
      </w:r>
      <w:r w:rsidRPr="00343650">
        <w:rPr>
          <w:rFonts w:ascii="Arial" w:hAnsi="Arial" w:cs="Arial"/>
          <w:sz w:val="21"/>
          <w:szCs w:val="21"/>
        </w:rPr>
        <w:br/>
        <w:t xml:space="preserve">4.1.4. Устранять недоделки и дополнять документацию по получении от Заказчика </w:t>
      </w:r>
      <w:proofErr w:type="spellStart"/>
      <w:r w:rsidRPr="00343650">
        <w:rPr>
          <w:rFonts w:ascii="Arial" w:hAnsi="Arial" w:cs="Arial"/>
          <w:sz w:val="21"/>
          <w:szCs w:val="21"/>
        </w:rPr>
        <w:t>мотивированнои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</w:t>
      </w:r>
      <w:proofErr w:type="spellStart"/>
      <w:r w:rsidRPr="00343650">
        <w:rPr>
          <w:rFonts w:ascii="Arial" w:hAnsi="Arial" w:cs="Arial"/>
          <w:sz w:val="21"/>
          <w:szCs w:val="21"/>
        </w:rPr>
        <w:t>письменнои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претензии относительно качества, полноты документации, </w:t>
      </w:r>
      <w:proofErr w:type="spellStart"/>
      <w:r w:rsidRPr="00343650">
        <w:rPr>
          <w:rFonts w:ascii="Arial" w:hAnsi="Arial" w:cs="Arial"/>
          <w:sz w:val="21"/>
          <w:szCs w:val="21"/>
        </w:rPr>
        <w:t>разрабатываемои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Исполнителем, или несоответствия её условиям настоящего Договора. </w:t>
      </w:r>
    </w:p>
    <w:p w14:paraId="0F37BE90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>4.2. Исполнитель вправе привлечь третьих лиц к работам по выполнению своих обязательств по настоящему Договору.</w:t>
      </w:r>
      <w:r w:rsidRPr="00343650">
        <w:rPr>
          <w:rFonts w:ascii="Arial" w:hAnsi="Arial" w:cs="Arial"/>
          <w:sz w:val="21"/>
          <w:szCs w:val="21"/>
        </w:rPr>
        <w:br/>
        <w:t xml:space="preserve">4.3. Исполнитель вправе досрочно завершить работу с согласия Заказчика, при условии выполнения ее качественно и в полном объеме. </w:t>
      </w:r>
    </w:p>
    <w:p w14:paraId="68964C10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lastRenderedPageBreak/>
        <w:t xml:space="preserve">4.4. Исполнитель не несет ответственности за материальные ценности Заказчика или третьих лиц, находящиеся в помещении, за исключением случаев, когда Исполнитель принял на себя такую ответственность, и Стороны составили Акт приема-передачи материальных </w:t>
      </w:r>
      <w:proofErr w:type="spellStart"/>
      <w:r w:rsidRPr="00343650">
        <w:rPr>
          <w:rFonts w:ascii="Arial" w:hAnsi="Arial" w:cs="Arial"/>
          <w:sz w:val="21"/>
          <w:szCs w:val="21"/>
        </w:rPr>
        <w:t>ценностеи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с указанием их состояния и оценки, которую Стороны устанавливают по взаимному согласию. </w:t>
      </w:r>
    </w:p>
    <w:p w14:paraId="384D692F" w14:textId="77777777" w:rsidR="00BF5B2B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>4.5. Для организации работ по Договору назначить Руководителя проекта и Ответственного исполнителя, зафиксировав их ФИО в Договоре:</w:t>
      </w:r>
    </w:p>
    <w:p w14:paraId="68F0F307" w14:textId="18C49558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br/>
        <w:t xml:space="preserve">Руководитель проекта: </w:t>
      </w:r>
      <w:r w:rsidR="00BF5B2B" w:rsidRPr="00343650">
        <w:rPr>
          <w:rFonts w:ascii="Arial" w:hAnsi="Arial" w:cs="Arial"/>
          <w:sz w:val="21"/>
          <w:szCs w:val="21"/>
        </w:rPr>
        <w:t>_______________________________</w:t>
      </w:r>
    </w:p>
    <w:p w14:paraId="7EA83EFD" w14:textId="71E2E84A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Тел.: </w:t>
      </w:r>
      <w:r w:rsidR="00BF5B2B" w:rsidRPr="00343650">
        <w:rPr>
          <w:rFonts w:ascii="Arial" w:hAnsi="Arial" w:cs="Arial"/>
          <w:sz w:val="21"/>
          <w:szCs w:val="21"/>
        </w:rPr>
        <w:t>_________________________________, E-</w:t>
      </w:r>
      <w:proofErr w:type="spellStart"/>
      <w:r w:rsidR="00BF5B2B" w:rsidRPr="00343650">
        <w:rPr>
          <w:rFonts w:ascii="Arial" w:hAnsi="Arial" w:cs="Arial"/>
          <w:sz w:val="21"/>
          <w:szCs w:val="21"/>
        </w:rPr>
        <w:t>mail</w:t>
      </w:r>
      <w:proofErr w:type="spellEnd"/>
      <w:r w:rsidR="00BF5B2B" w:rsidRPr="00343650">
        <w:rPr>
          <w:rFonts w:ascii="Arial" w:hAnsi="Arial" w:cs="Arial"/>
          <w:sz w:val="21"/>
          <w:szCs w:val="21"/>
        </w:rPr>
        <w:t>: ______________________________________________</w:t>
      </w:r>
    </w:p>
    <w:p w14:paraId="17855BE2" w14:textId="1C08F616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343650">
        <w:rPr>
          <w:rFonts w:ascii="Arial" w:hAnsi="Arial" w:cs="Arial"/>
          <w:sz w:val="21"/>
          <w:szCs w:val="21"/>
        </w:rPr>
        <w:t>Ответственныи</w:t>
      </w:r>
      <w:proofErr w:type="spellEnd"/>
      <w:r w:rsidRPr="00343650">
        <w:rPr>
          <w:rFonts w:ascii="Arial" w:hAnsi="Arial" w:cs="Arial"/>
          <w:sz w:val="21"/>
          <w:szCs w:val="21"/>
        </w:rPr>
        <w:t>̆ испол</w:t>
      </w:r>
      <w:r w:rsidR="00BF5B2B" w:rsidRPr="00343650">
        <w:rPr>
          <w:rFonts w:ascii="Arial" w:hAnsi="Arial" w:cs="Arial"/>
          <w:sz w:val="21"/>
          <w:szCs w:val="21"/>
        </w:rPr>
        <w:t xml:space="preserve">нитель: </w:t>
      </w:r>
      <w:proofErr w:type="spellStart"/>
      <w:r w:rsidR="00BF5B2B" w:rsidRPr="00343650">
        <w:rPr>
          <w:rFonts w:ascii="Arial" w:hAnsi="Arial" w:cs="Arial"/>
          <w:sz w:val="21"/>
          <w:szCs w:val="21"/>
        </w:rPr>
        <w:t>Дизайнер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______________________________________________ </w:t>
      </w:r>
    </w:p>
    <w:p w14:paraId="5652BEF0" w14:textId="77777777" w:rsidR="00BF5B2B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>Тел.: _______________________________ , E-</w:t>
      </w:r>
      <w:proofErr w:type="spellStart"/>
      <w:r w:rsidRPr="00343650">
        <w:rPr>
          <w:rFonts w:ascii="Arial" w:hAnsi="Arial" w:cs="Arial"/>
          <w:sz w:val="21"/>
          <w:szCs w:val="21"/>
        </w:rPr>
        <w:t>mail</w:t>
      </w:r>
      <w:proofErr w:type="spellEnd"/>
      <w:r w:rsidRPr="00343650">
        <w:rPr>
          <w:rFonts w:ascii="Arial" w:hAnsi="Arial" w:cs="Arial"/>
          <w:sz w:val="21"/>
          <w:szCs w:val="21"/>
        </w:rPr>
        <w:t>: ______________________________________________</w:t>
      </w:r>
    </w:p>
    <w:p w14:paraId="7222BD32" w14:textId="3F73EBEF" w:rsidR="00143352" w:rsidRPr="00343650" w:rsidRDefault="00143352" w:rsidP="00BF5B2B">
      <w:pPr>
        <w:ind w:left="708"/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br/>
        <w:t xml:space="preserve">В случае </w:t>
      </w:r>
      <w:proofErr w:type="spellStart"/>
      <w:r w:rsidRPr="00343650">
        <w:rPr>
          <w:rFonts w:ascii="Arial" w:hAnsi="Arial" w:cs="Arial"/>
          <w:sz w:val="21"/>
          <w:szCs w:val="21"/>
        </w:rPr>
        <w:t>производственнои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необходимости, а так же по требованию Заказчика, Исполнитель может </w:t>
      </w:r>
    </w:p>
    <w:p w14:paraId="39C12E09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заменить Ответственного исполнителя. </w:t>
      </w:r>
    </w:p>
    <w:p w14:paraId="5D2EF522" w14:textId="77777777" w:rsidR="00BF5B2B" w:rsidRPr="00343650" w:rsidRDefault="00BF5B2B" w:rsidP="00A2597C">
      <w:pPr>
        <w:jc w:val="both"/>
        <w:rPr>
          <w:rFonts w:ascii="Arial" w:hAnsi="Arial" w:cs="Arial"/>
          <w:sz w:val="21"/>
          <w:szCs w:val="21"/>
        </w:rPr>
      </w:pPr>
    </w:p>
    <w:p w14:paraId="6D7EF3DD" w14:textId="77777777" w:rsidR="00BF5B2B" w:rsidRPr="00343650" w:rsidRDefault="00BF5B2B" w:rsidP="00A2597C">
      <w:pPr>
        <w:jc w:val="both"/>
        <w:rPr>
          <w:rFonts w:ascii="Arial" w:hAnsi="Arial" w:cs="Arial"/>
          <w:sz w:val="21"/>
          <w:szCs w:val="21"/>
        </w:rPr>
      </w:pPr>
    </w:p>
    <w:p w14:paraId="430FE74F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  <w:u w:val="single"/>
        </w:rPr>
      </w:pPr>
      <w:r w:rsidRPr="00343650">
        <w:rPr>
          <w:rFonts w:ascii="Arial" w:hAnsi="Arial" w:cs="Arial"/>
          <w:sz w:val="21"/>
          <w:szCs w:val="21"/>
          <w:u w:val="single"/>
        </w:rPr>
        <w:t xml:space="preserve">4.6. Заказчик обязуется: </w:t>
      </w:r>
    </w:p>
    <w:p w14:paraId="41ADBFBB" w14:textId="77777777" w:rsidR="00BF5B2B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4.6.1. Передать Исполнителю до начала работ необходимую техническую документацию , является обязательным условием </w:t>
      </w:r>
      <w:r w:rsidR="00BF5B2B" w:rsidRPr="00343650">
        <w:rPr>
          <w:rFonts w:ascii="Arial" w:hAnsi="Arial" w:cs="Arial"/>
          <w:sz w:val="21"/>
          <w:szCs w:val="21"/>
        </w:rPr>
        <w:t>для начала работ по Договору:</w:t>
      </w:r>
    </w:p>
    <w:p w14:paraId="02BAF542" w14:textId="634C0EEF" w:rsidR="00BF5B2B" w:rsidRPr="00343650" w:rsidRDefault="00BF5B2B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>-</w:t>
      </w:r>
      <w:r w:rsidR="00143352" w:rsidRPr="00343650">
        <w:rPr>
          <w:rFonts w:ascii="Arial" w:hAnsi="Arial" w:cs="Arial"/>
          <w:sz w:val="21"/>
          <w:szCs w:val="21"/>
        </w:rPr>
        <w:t>план помещения (</w:t>
      </w:r>
      <w:proofErr w:type="spellStart"/>
      <w:r w:rsidR="00143352" w:rsidRPr="00343650">
        <w:rPr>
          <w:rFonts w:ascii="Arial" w:hAnsi="Arial" w:cs="Arial"/>
          <w:sz w:val="21"/>
          <w:szCs w:val="21"/>
        </w:rPr>
        <w:t>выкопировку</w:t>
      </w:r>
      <w:proofErr w:type="spellEnd"/>
      <w:r w:rsidR="00143352" w:rsidRPr="00343650">
        <w:rPr>
          <w:rFonts w:ascii="Arial" w:hAnsi="Arial" w:cs="Arial"/>
          <w:sz w:val="21"/>
          <w:szCs w:val="21"/>
        </w:rPr>
        <w:t xml:space="preserve"> из строительного проекта);</w:t>
      </w:r>
    </w:p>
    <w:p w14:paraId="5429ABF2" w14:textId="77E5DF02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- план ПИБ/БТИ или иную документацию. </w:t>
      </w:r>
    </w:p>
    <w:p w14:paraId="36872448" w14:textId="77777777" w:rsidR="00143352" w:rsidRPr="00343650" w:rsidRDefault="00143352" w:rsidP="00BF5B2B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В случае отсутствия </w:t>
      </w:r>
      <w:proofErr w:type="spellStart"/>
      <w:r w:rsidRPr="00343650">
        <w:rPr>
          <w:rFonts w:ascii="Arial" w:hAnsi="Arial" w:cs="Arial"/>
          <w:sz w:val="21"/>
          <w:szCs w:val="21"/>
        </w:rPr>
        <w:t>техническои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документации Исполнитель производит обмеры помещений самостоятельно, если </w:t>
      </w:r>
      <w:proofErr w:type="spellStart"/>
      <w:r w:rsidRPr="00343650">
        <w:rPr>
          <w:rFonts w:ascii="Arial" w:hAnsi="Arial" w:cs="Arial"/>
          <w:sz w:val="21"/>
          <w:szCs w:val="21"/>
        </w:rPr>
        <w:t>данныи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вид работ предусмотрен Приложением No1 и п. 3.1. настоящего Договора, и руководствуется их результатами в </w:t>
      </w:r>
      <w:proofErr w:type="spellStart"/>
      <w:r w:rsidRPr="00343650">
        <w:rPr>
          <w:rFonts w:ascii="Arial" w:hAnsi="Arial" w:cs="Arial"/>
          <w:sz w:val="21"/>
          <w:szCs w:val="21"/>
        </w:rPr>
        <w:t>дальнейшеи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работе при разработке </w:t>
      </w:r>
      <w:proofErr w:type="spellStart"/>
      <w:r w:rsidRPr="00343650">
        <w:rPr>
          <w:rFonts w:ascii="Arial" w:hAnsi="Arial" w:cs="Arial"/>
          <w:sz w:val="21"/>
          <w:szCs w:val="21"/>
        </w:rPr>
        <w:t>дизайн-проекта</w:t>
      </w:r>
      <w:proofErr w:type="spellEnd"/>
      <w:r w:rsidRPr="00343650">
        <w:rPr>
          <w:rFonts w:ascii="Arial" w:hAnsi="Arial" w:cs="Arial"/>
          <w:sz w:val="21"/>
          <w:szCs w:val="21"/>
        </w:rPr>
        <w:t>.</w:t>
      </w:r>
      <w:r w:rsidRPr="00343650">
        <w:rPr>
          <w:rFonts w:ascii="Arial" w:hAnsi="Arial" w:cs="Arial"/>
          <w:sz w:val="21"/>
          <w:szCs w:val="21"/>
        </w:rPr>
        <w:br/>
        <w:t xml:space="preserve">4.6.2. Обеспечить в согласованное Сторонами время доступ Исполнителю в помещение для осуществления работ, предусмотренных настоящим Договором. </w:t>
      </w:r>
    </w:p>
    <w:p w14:paraId="7987B1B3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4.6.3. Оказывать </w:t>
      </w:r>
      <w:proofErr w:type="spellStart"/>
      <w:r w:rsidRPr="00343650">
        <w:rPr>
          <w:rFonts w:ascii="Arial" w:hAnsi="Arial" w:cs="Arial"/>
          <w:sz w:val="21"/>
          <w:szCs w:val="21"/>
        </w:rPr>
        <w:t>содействие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Исполнителю в выполнении работ в объеме и на условиях, предусмотренных настоящим Договором.</w:t>
      </w:r>
      <w:r w:rsidRPr="00343650">
        <w:rPr>
          <w:rFonts w:ascii="Arial" w:hAnsi="Arial" w:cs="Arial"/>
          <w:sz w:val="21"/>
          <w:szCs w:val="21"/>
        </w:rPr>
        <w:br/>
        <w:t xml:space="preserve">4.6.4. Своевременно принимать и оплачивать работы, выполняемые Исполнителем в соответствии с настоящим Договором. </w:t>
      </w:r>
    </w:p>
    <w:p w14:paraId="65B90E2C" w14:textId="280A90EA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>4.6.5. Обеспечить принятие решений в ходе обсуждения выполнения (корректировки</w:t>
      </w:r>
      <w:r w:rsidR="00BF5B2B" w:rsidRPr="00343650">
        <w:rPr>
          <w:rFonts w:ascii="Arial" w:hAnsi="Arial" w:cs="Arial"/>
          <w:sz w:val="21"/>
          <w:szCs w:val="21"/>
        </w:rPr>
        <w:t>) Документации в течение 5 (пяти)</w:t>
      </w:r>
      <w:r w:rsidRPr="00343650">
        <w:rPr>
          <w:rFonts w:ascii="Arial" w:hAnsi="Arial" w:cs="Arial"/>
          <w:sz w:val="21"/>
          <w:szCs w:val="21"/>
        </w:rPr>
        <w:t xml:space="preserve"> рабочих </w:t>
      </w:r>
      <w:proofErr w:type="spellStart"/>
      <w:r w:rsidRPr="00343650">
        <w:rPr>
          <w:rFonts w:ascii="Arial" w:hAnsi="Arial" w:cs="Arial"/>
          <w:sz w:val="21"/>
          <w:szCs w:val="21"/>
        </w:rPr>
        <w:t>днеи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после получения от Исполнителя предложений для рассмотрения. В случае невозможности обеспечить принятие решения со стороны Заказчика в </w:t>
      </w:r>
      <w:proofErr w:type="spellStart"/>
      <w:r w:rsidRPr="00343650">
        <w:rPr>
          <w:rFonts w:ascii="Arial" w:hAnsi="Arial" w:cs="Arial"/>
          <w:sz w:val="21"/>
          <w:szCs w:val="21"/>
        </w:rPr>
        <w:t>обозначенныи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срок, Исполнитель вправе запросить информацию у Заказчика о </w:t>
      </w:r>
      <w:proofErr w:type="spellStart"/>
      <w:r w:rsidRPr="00343650">
        <w:rPr>
          <w:rFonts w:ascii="Arial" w:hAnsi="Arial" w:cs="Arial"/>
          <w:sz w:val="21"/>
          <w:szCs w:val="21"/>
        </w:rPr>
        <w:t>предполагаемои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отсрочке и направить в свою очередь дополнительное соглашение о приостановке </w:t>
      </w:r>
      <w:proofErr w:type="spellStart"/>
      <w:r w:rsidRPr="00343650">
        <w:rPr>
          <w:rFonts w:ascii="Arial" w:hAnsi="Arial" w:cs="Arial"/>
          <w:sz w:val="21"/>
          <w:szCs w:val="21"/>
        </w:rPr>
        <w:t>действия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настоящего Договора на этот период. </w:t>
      </w:r>
    </w:p>
    <w:p w14:paraId="0761886D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>4.7. Заказчик вправе назначить уполномоченное лицо, на основании доверенности, для представления его интересов по настоящему Договору.</w:t>
      </w:r>
      <w:r w:rsidRPr="00343650">
        <w:rPr>
          <w:rFonts w:ascii="Arial" w:hAnsi="Arial" w:cs="Arial"/>
          <w:sz w:val="21"/>
          <w:szCs w:val="21"/>
        </w:rPr>
        <w:br/>
        <w:t xml:space="preserve">4.8. Заказчик обязан предупредить письменно (или по </w:t>
      </w:r>
      <w:proofErr w:type="spellStart"/>
      <w:r w:rsidRPr="00343650">
        <w:rPr>
          <w:rFonts w:ascii="Arial" w:hAnsi="Arial" w:cs="Arial"/>
          <w:sz w:val="21"/>
          <w:szCs w:val="21"/>
        </w:rPr>
        <w:t>электроннои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почте) Исполнителя о своем предполагаемом длительном (более 10 календарных </w:t>
      </w:r>
      <w:proofErr w:type="spellStart"/>
      <w:r w:rsidRPr="00343650">
        <w:rPr>
          <w:rFonts w:ascii="Arial" w:hAnsi="Arial" w:cs="Arial"/>
          <w:sz w:val="21"/>
          <w:szCs w:val="21"/>
        </w:rPr>
        <w:t>днеи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̆) отсутствии по </w:t>
      </w:r>
      <w:proofErr w:type="spellStart"/>
      <w:r w:rsidRPr="00343650">
        <w:rPr>
          <w:rFonts w:ascii="Arial" w:hAnsi="Arial" w:cs="Arial"/>
          <w:sz w:val="21"/>
          <w:szCs w:val="21"/>
        </w:rPr>
        <w:t>электроннои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почте, </w:t>
      </w:r>
      <w:proofErr w:type="spellStart"/>
      <w:r w:rsidRPr="00343650">
        <w:rPr>
          <w:rFonts w:ascii="Arial" w:hAnsi="Arial" w:cs="Arial"/>
          <w:sz w:val="21"/>
          <w:szCs w:val="21"/>
        </w:rPr>
        <w:t>указаннои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в настоящем Договоре, и/или назначить на время своего отсутствия лицо, уполномоченное (с правом подписи), представлять интересы Заказчика по настоящему Договору. </w:t>
      </w:r>
    </w:p>
    <w:p w14:paraId="43BB7A4A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4.9. В случае, если условия Договора предполагают выезд сотрудника Исполнителя к Заказчику в определенное им место и время для согласования и подписания документов по Договору или для совместного проведения мероприятий в Помещении, Заказчик обязан информировать Исполнителя о месте и времени встречи заблаговременно, не позднее, чем за 1 (один) </w:t>
      </w:r>
      <w:proofErr w:type="spellStart"/>
      <w:r w:rsidRPr="00343650">
        <w:rPr>
          <w:rFonts w:ascii="Arial" w:hAnsi="Arial" w:cs="Arial"/>
          <w:sz w:val="21"/>
          <w:szCs w:val="21"/>
        </w:rPr>
        <w:t>рабочии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день до предполагаемого времени встречи. </w:t>
      </w:r>
    </w:p>
    <w:p w14:paraId="0A4F47AC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5. Порядок сдачи и приемки работ </w:t>
      </w:r>
    </w:p>
    <w:p w14:paraId="1E7D3C59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5.1. Сдача </w:t>
      </w:r>
      <w:proofErr w:type="spellStart"/>
      <w:r w:rsidRPr="00343650">
        <w:rPr>
          <w:rFonts w:ascii="Arial" w:hAnsi="Arial" w:cs="Arial"/>
          <w:sz w:val="21"/>
          <w:szCs w:val="21"/>
        </w:rPr>
        <w:t>разработаннои</w:t>
      </w:r>
      <w:proofErr w:type="spellEnd"/>
      <w:r w:rsidRPr="00343650">
        <w:rPr>
          <w:rFonts w:ascii="Arial" w:hAnsi="Arial" w:cs="Arial"/>
          <w:sz w:val="21"/>
          <w:szCs w:val="21"/>
        </w:rPr>
        <w:t>̆ документации осуществляется поэтапно, в объеме и в сроки, определенные в Приложениях No1, 2 к настоящему Договору.</w:t>
      </w:r>
      <w:r w:rsidRPr="00343650">
        <w:rPr>
          <w:rFonts w:ascii="Arial" w:hAnsi="Arial" w:cs="Arial"/>
          <w:sz w:val="21"/>
          <w:szCs w:val="21"/>
        </w:rPr>
        <w:br/>
        <w:t xml:space="preserve">5.2. Для передачи </w:t>
      </w:r>
      <w:proofErr w:type="spellStart"/>
      <w:r w:rsidRPr="00343650">
        <w:rPr>
          <w:rFonts w:ascii="Arial" w:hAnsi="Arial" w:cs="Arial"/>
          <w:sz w:val="21"/>
          <w:szCs w:val="21"/>
        </w:rPr>
        <w:t>готовои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документации Исполнитель обязан уведомить Заказчика об окончании работ (этапа) не позднее 1(одного) рабочего дня, следующего за </w:t>
      </w:r>
      <w:proofErr w:type="spellStart"/>
      <w:r w:rsidRPr="00343650">
        <w:rPr>
          <w:rFonts w:ascii="Arial" w:hAnsi="Arial" w:cs="Arial"/>
          <w:sz w:val="21"/>
          <w:szCs w:val="21"/>
        </w:rPr>
        <w:t>датои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окончания работ. </w:t>
      </w:r>
    </w:p>
    <w:p w14:paraId="4580D1E9" w14:textId="45885BE4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5.3. Заказчик обязан в течение 3 (трех) рабочих </w:t>
      </w:r>
      <w:proofErr w:type="spellStart"/>
      <w:r w:rsidRPr="00343650">
        <w:rPr>
          <w:rFonts w:ascii="Arial" w:hAnsi="Arial" w:cs="Arial"/>
          <w:sz w:val="21"/>
          <w:szCs w:val="21"/>
        </w:rPr>
        <w:t>днеи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после получения от Исполнителя Документации, </w:t>
      </w:r>
      <w:proofErr w:type="spellStart"/>
      <w:r w:rsidRPr="00343650">
        <w:rPr>
          <w:rFonts w:ascii="Arial" w:hAnsi="Arial" w:cs="Arial"/>
          <w:sz w:val="21"/>
          <w:szCs w:val="21"/>
        </w:rPr>
        <w:t>предусмотреннои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настоящим Договором, произвести инспекцию результатов и подписать Акт сдачи–приемки работ (этапа), либо дать </w:t>
      </w:r>
      <w:proofErr w:type="spellStart"/>
      <w:r w:rsidRPr="00343650">
        <w:rPr>
          <w:rFonts w:ascii="Arial" w:hAnsi="Arial" w:cs="Arial"/>
          <w:sz w:val="21"/>
          <w:szCs w:val="21"/>
        </w:rPr>
        <w:t>мотивированныи</w:t>
      </w:r>
      <w:proofErr w:type="spellEnd"/>
      <w:r w:rsidRPr="00343650">
        <w:rPr>
          <w:rFonts w:ascii="Arial" w:hAnsi="Arial" w:cs="Arial"/>
          <w:sz w:val="21"/>
          <w:szCs w:val="21"/>
        </w:rPr>
        <w:t>̆ отказ от приемки.</w:t>
      </w:r>
      <w:r w:rsidRPr="00343650">
        <w:rPr>
          <w:rFonts w:ascii="Arial" w:hAnsi="Arial" w:cs="Arial"/>
          <w:sz w:val="21"/>
          <w:szCs w:val="21"/>
        </w:rPr>
        <w:br/>
        <w:t xml:space="preserve">5.4. Заказчик имеет право при сдаче - приемке этапа работ предложить внести изменения в Документацию, не связанные с устранением ошибок или недоработок Ответственного исполнителя. В </w:t>
      </w:r>
      <w:r w:rsidRPr="00343650">
        <w:rPr>
          <w:rFonts w:ascii="Arial" w:hAnsi="Arial" w:cs="Arial"/>
          <w:sz w:val="21"/>
          <w:szCs w:val="21"/>
        </w:rPr>
        <w:lastRenderedPageBreak/>
        <w:t xml:space="preserve">течение </w:t>
      </w:r>
      <w:proofErr w:type="spellStart"/>
      <w:r w:rsidRPr="00343650">
        <w:rPr>
          <w:rFonts w:ascii="Arial" w:hAnsi="Arial" w:cs="Arial"/>
          <w:sz w:val="21"/>
          <w:szCs w:val="21"/>
        </w:rPr>
        <w:t>действия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настоящего Договора Заказчик имеет </w:t>
      </w:r>
      <w:r w:rsidR="00BF5B2B" w:rsidRPr="00343650">
        <w:rPr>
          <w:rFonts w:ascii="Arial" w:hAnsi="Arial" w:cs="Arial"/>
          <w:sz w:val="21"/>
          <w:szCs w:val="21"/>
        </w:rPr>
        <w:t>право на внесение не более чем 2</w:t>
      </w:r>
      <w:r w:rsidRPr="00343650">
        <w:rPr>
          <w:rFonts w:ascii="Arial" w:hAnsi="Arial" w:cs="Arial"/>
          <w:sz w:val="21"/>
          <w:szCs w:val="21"/>
        </w:rPr>
        <w:t xml:space="preserve"> (</w:t>
      </w:r>
      <w:r w:rsidR="00BF5B2B" w:rsidRPr="00343650">
        <w:rPr>
          <w:rFonts w:ascii="Arial" w:hAnsi="Arial" w:cs="Arial"/>
          <w:sz w:val="21"/>
          <w:szCs w:val="21"/>
        </w:rPr>
        <w:t>двух</w:t>
      </w:r>
      <w:r w:rsidRPr="00343650">
        <w:rPr>
          <w:rFonts w:ascii="Arial" w:hAnsi="Arial" w:cs="Arial"/>
          <w:sz w:val="21"/>
          <w:szCs w:val="21"/>
        </w:rPr>
        <w:t xml:space="preserve">) бесплатных изменений </w:t>
      </w:r>
      <w:r w:rsidR="00BF5B2B" w:rsidRPr="00343650">
        <w:rPr>
          <w:rFonts w:ascii="Arial" w:hAnsi="Arial" w:cs="Arial"/>
          <w:sz w:val="21"/>
          <w:szCs w:val="21"/>
        </w:rPr>
        <w:t xml:space="preserve">в </w:t>
      </w:r>
      <w:proofErr w:type="gramStart"/>
      <w:r w:rsidR="00BF5B2B" w:rsidRPr="00343650">
        <w:rPr>
          <w:rFonts w:ascii="Arial" w:hAnsi="Arial" w:cs="Arial"/>
          <w:sz w:val="21"/>
          <w:szCs w:val="21"/>
        </w:rPr>
        <w:t>объеме</w:t>
      </w:r>
      <w:proofErr w:type="gramEnd"/>
      <w:r w:rsidR="00BF5B2B" w:rsidRPr="00343650">
        <w:rPr>
          <w:rFonts w:ascii="Arial" w:hAnsi="Arial" w:cs="Arial"/>
          <w:sz w:val="21"/>
          <w:szCs w:val="21"/>
        </w:rPr>
        <w:t xml:space="preserve"> не превышающем 30</w:t>
      </w:r>
      <w:r w:rsidR="00BF5B2B" w:rsidRPr="00F27449">
        <w:rPr>
          <w:rFonts w:ascii="Arial" w:hAnsi="Arial" w:cs="Arial"/>
          <w:sz w:val="21"/>
          <w:szCs w:val="21"/>
        </w:rPr>
        <w:t xml:space="preserve">% </w:t>
      </w:r>
      <w:r w:rsidRPr="00343650">
        <w:rPr>
          <w:rFonts w:ascii="Arial" w:hAnsi="Arial" w:cs="Arial"/>
          <w:sz w:val="21"/>
          <w:szCs w:val="21"/>
        </w:rPr>
        <w:t xml:space="preserve">в Документацию в рамках каждого этапа работ до момента сдачи - приемки результатов. Перечень предлагаемых изменений направляется Ответственному исполнителю в письменном виде. После сдачи - приемки этапа работ (подписания соответствующих Актов сдачи - приемки работ) любые изменения в Документацию осуществляется Исполнителем за дополнительную плату на основании дополнительного соглашения к Договору. </w:t>
      </w:r>
    </w:p>
    <w:p w14:paraId="7A01BE98" w14:textId="1B3A0E6D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5.5. По истечении 3 (трех) рабочих </w:t>
      </w:r>
      <w:proofErr w:type="spellStart"/>
      <w:r w:rsidRPr="00343650">
        <w:rPr>
          <w:rFonts w:ascii="Arial" w:hAnsi="Arial" w:cs="Arial"/>
          <w:sz w:val="21"/>
          <w:szCs w:val="21"/>
        </w:rPr>
        <w:t>днеи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̆, определенных п.5.3 настоящего Договора для приемки выполненных работ, при отсутствии подписанного Акта сдачи - приемки работ, или мотивированного отказа от приемки работ (этапа), работы считаются принятыми Заказчиком и подлежат оплате. В случае отсутствия оплаты, согласно п. 3.4 настоящего Договора, работы приостанавливаются до момента подписания Акта сдачи– приемки работ (этапа). </w:t>
      </w:r>
    </w:p>
    <w:p w14:paraId="2FF9BD17" w14:textId="22282D08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>5.6. В случае, когда при выполнении работ по Этапу I, Заказчиком утверждается планировочное решение, реализация которого потребует дополнительных согласований в соответствующих государствен</w:t>
      </w:r>
      <w:r w:rsidR="004610C0" w:rsidRPr="00343650">
        <w:rPr>
          <w:rFonts w:ascii="Arial" w:hAnsi="Arial" w:cs="Arial"/>
          <w:sz w:val="21"/>
          <w:szCs w:val="21"/>
        </w:rPr>
        <w:t>ных органах контроля и надзора</w:t>
      </w:r>
      <w:r w:rsidRPr="00343650">
        <w:rPr>
          <w:rFonts w:ascii="Arial" w:hAnsi="Arial" w:cs="Arial"/>
          <w:sz w:val="21"/>
          <w:szCs w:val="21"/>
        </w:rPr>
        <w:t xml:space="preserve">, Исполнитель </w:t>
      </w:r>
      <w:r w:rsidR="004610C0" w:rsidRPr="00343650">
        <w:rPr>
          <w:rFonts w:ascii="Arial" w:hAnsi="Arial" w:cs="Arial"/>
          <w:sz w:val="21"/>
          <w:szCs w:val="21"/>
        </w:rPr>
        <w:t>приостанавливает выполнение работ на период данного согласования, срок выполнения работ продлевается на указанный промежуток времени</w:t>
      </w:r>
      <w:r w:rsidRPr="00343650">
        <w:rPr>
          <w:rFonts w:ascii="Arial" w:hAnsi="Arial" w:cs="Arial"/>
          <w:sz w:val="21"/>
          <w:szCs w:val="21"/>
        </w:rPr>
        <w:t xml:space="preserve">. </w:t>
      </w:r>
      <w:r w:rsidR="00BF5B2B" w:rsidRPr="00343650">
        <w:rPr>
          <w:rFonts w:ascii="Arial" w:hAnsi="Arial" w:cs="Arial"/>
          <w:sz w:val="21"/>
          <w:szCs w:val="21"/>
        </w:rPr>
        <w:t xml:space="preserve">Согласование </w:t>
      </w:r>
      <w:r w:rsidR="004610C0" w:rsidRPr="00343650">
        <w:rPr>
          <w:rFonts w:ascii="Arial" w:hAnsi="Arial" w:cs="Arial"/>
          <w:sz w:val="21"/>
          <w:szCs w:val="21"/>
        </w:rPr>
        <w:t>планировочных решений в соответствующих органах Заказчик производит самостоятельно.</w:t>
      </w:r>
    </w:p>
    <w:p w14:paraId="65404660" w14:textId="3C4EF442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>5.7. По окончании работ по Этапу II. «</w:t>
      </w:r>
      <w:r w:rsidR="00530F66" w:rsidRPr="00343650">
        <w:rPr>
          <w:rFonts w:ascii="Arial" w:hAnsi="Arial" w:cs="Arial"/>
          <w:sz w:val="21"/>
          <w:szCs w:val="21"/>
        </w:rPr>
        <w:t xml:space="preserve">Эскизная </w:t>
      </w:r>
      <w:r w:rsidRPr="00343650">
        <w:rPr>
          <w:rFonts w:ascii="Arial" w:hAnsi="Arial" w:cs="Arial"/>
          <w:sz w:val="21"/>
          <w:szCs w:val="21"/>
        </w:rPr>
        <w:t xml:space="preserve">визуализация помещений» Заказчику высылается уведомление об окончании работ. Заказчик, в соответствии с п. 5.3., должен утвердить результаты работы или предложить внести изменения в представленную Документацию. </w:t>
      </w:r>
    </w:p>
    <w:p w14:paraId="256E4FE8" w14:textId="77777777" w:rsidR="00143352" w:rsidRPr="00343650" w:rsidRDefault="00143352" w:rsidP="00530F66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В случае если Заказчик не принимает решений в срок, </w:t>
      </w:r>
      <w:proofErr w:type="spellStart"/>
      <w:r w:rsidRPr="00343650">
        <w:rPr>
          <w:rFonts w:ascii="Arial" w:hAnsi="Arial" w:cs="Arial"/>
          <w:sz w:val="21"/>
          <w:szCs w:val="21"/>
        </w:rPr>
        <w:t>установленныи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п.5.3 настоящего Договора для приемки выполненных работ, Исполнитель вправе запросить информацию у Заказчика о </w:t>
      </w:r>
      <w:proofErr w:type="spellStart"/>
      <w:r w:rsidRPr="00343650">
        <w:rPr>
          <w:rFonts w:ascii="Arial" w:hAnsi="Arial" w:cs="Arial"/>
          <w:sz w:val="21"/>
          <w:szCs w:val="21"/>
        </w:rPr>
        <w:t>предполагаемои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отсрочке и направить в свою очередь дополнительное соглашение о приостановке </w:t>
      </w:r>
      <w:proofErr w:type="spellStart"/>
      <w:r w:rsidRPr="00343650">
        <w:rPr>
          <w:rFonts w:ascii="Arial" w:hAnsi="Arial" w:cs="Arial"/>
          <w:sz w:val="21"/>
          <w:szCs w:val="21"/>
        </w:rPr>
        <w:t>действия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настоящего Договора на этот период, а промежуточные результаты работы считаются утвержденными согласно п. 5.5. и подлежат оплате. </w:t>
      </w:r>
    </w:p>
    <w:p w14:paraId="13FC38C6" w14:textId="77777777" w:rsidR="00143352" w:rsidRPr="00343650" w:rsidRDefault="00143352" w:rsidP="00530F66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Срок приостановки работ и рассмотрения Документации Заказчиком, в том числе при утверждении промежуточных результатов работ, в </w:t>
      </w:r>
      <w:proofErr w:type="spellStart"/>
      <w:r w:rsidRPr="00343650">
        <w:rPr>
          <w:rFonts w:ascii="Arial" w:hAnsi="Arial" w:cs="Arial"/>
          <w:sz w:val="21"/>
          <w:szCs w:val="21"/>
        </w:rPr>
        <w:t>общии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срок выполнения работ по Договору не включается. </w:t>
      </w:r>
    </w:p>
    <w:p w14:paraId="4E1AADF7" w14:textId="6C9F7C83" w:rsidR="00143352" w:rsidRPr="00343650" w:rsidRDefault="00143352" w:rsidP="00530F66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В случаях, если Заказчик при рассмотрении промежуточных результатов работ предлагает внести в Документацию изменения, не соответствующие утвержденному им Заданию (техническому Заданию на </w:t>
      </w:r>
      <w:proofErr w:type="spellStart"/>
      <w:r w:rsidRPr="00343650">
        <w:rPr>
          <w:rFonts w:ascii="Arial" w:hAnsi="Arial" w:cs="Arial"/>
          <w:sz w:val="21"/>
          <w:szCs w:val="21"/>
        </w:rPr>
        <w:t>ди</w:t>
      </w:r>
      <w:r w:rsidR="00530F66" w:rsidRPr="00343650">
        <w:rPr>
          <w:rFonts w:ascii="Arial" w:hAnsi="Arial" w:cs="Arial"/>
          <w:sz w:val="21"/>
          <w:szCs w:val="21"/>
        </w:rPr>
        <w:t>зайн</w:t>
      </w:r>
      <w:proofErr w:type="spellEnd"/>
      <w:r w:rsidR="00530F66" w:rsidRPr="00343650">
        <w:rPr>
          <w:rFonts w:ascii="Arial" w:hAnsi="Arial" w:cs="Arial"/>
          <w:sz w:val="21"/>
          <w:szCs w:val="21"/>
        </w:rPr>
        <w:t xml:space="preserve"> – проект в рамках Этапа I</w:t>
      </w:r>
      <w:r w:rsidRPr="00343650">
        <w:rPr>
          <w:rFonts w:ascii="Arial" w:hAnsi="Arial" w:cs="Arial"/>
          <w:sz w:val="21"/>
          <w:szCs w:val="21"/>
        </w:rPr>
        <w:t>), а также если За</w:t>
      </w:r>
      <w:r w:rsidR="00530F66" w:rsidRPr="00343650">
        <w:rPr>
          <w:rFonts w:ascii="Arial" w:hAnsi="Arial" w:cs="Arial"/>
          <w:sz w:val="21"/>
          <w:szCs w:val="21"/>
        </w:rPr>
        <w:t>казчик предлагает внести более 2 (двух</w:t>
      </w:r>
      <w:r w:rsidRPr="00343650">
        <w:rPr>
          <w:rFonts w:ascii="Arial" w:hAnsi="Arial" w:cs="Arial"/>
          <w:sz w:val="21"/>
          <w:szCs w:val="21"/>
        </w:rPr>
        <w:t xml:space="preserve">) изменений, или изменения в Документацию, утвержденную в порядке п.5.7., то такие изменения вносятся Исполнителем за дополнительную плату, а время выполнения работ по настоящему Договору продлевается на срок, </w:t>
      </w:r>
      <w:proofErr w:type="spellStart"/>
      <w:r w:rsidRPr="00343650">
        <w:rPr>
          <w:rFonts w:ascii="Arial" w:hAnsi="Arial" w:cs="Arial"/>
          <w:sz w:val="21"/>
          <w:szCs w:val="21"/>
        </w:rPr>
        <w:t>необходимыи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для внесения соответствующих изменений в Документацию. </w:t>
      </w:r>
    </w:p>
    <w:p w14:paraId="7090B2BF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>5.8. После получения уведомления об окончании работ по этапам Договора (окончании всех работ по Договору), Заказчик обязан произвести оплату в соответствии с условиями п. 3.4. Договора.</w:t>
      </w:r>
      <w:r w:rsidRPr="00343650">
        <w:rPr>
          <w:rFonts w:ascii="Arial" w:hAnsi="Arial" w:cs="Arial"/>
          <w:sz w:val="21"/>
          <w:szCs w:val="21"/>
        </w:rPr>
        <w:br/>
        <w:t xml:space="preserve">5.9. После оплаты, согласно п. 5.8. настоящего Договора, Исполнитель передает Заказчику Документацию </w:t>
      </w:r>
      <w:proofErr w:type="spellStart"/>
      <w:r w:rsidRPr="00343650">
        <w:rPr>
          <w:rFonts w:ascii="Arial" w:hAnsi="Arial" w:cs="Arial"/>
          <w:sz w:val="21"/>
          <w:szCs w:val="21"/>
        </w:rPr>
        <w:t>дизайн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– проекта как в электронном виде (передается по </w:t>
      </w:r>
      <w:proofErr w:type="spellStart"/>
      <w:r w:rsidRPr="00343650">
        <w:rPr>
          <w:rFonts w:ascii="Arial" w:hAnsi="Arial" w:cs="Arial"/>
          <w:sz w:val="21"/>
          <w:szCs w:val="21"/>
        </w:rPr>
        <w:t>электроннои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почте) в формате </w:t>
      </w:r>
      <w:proofErr w:type="spellStart"/>
      <w:r w:rsidRPr="00343650">
        <w:rPr>
          <w:rFonts w:ascii="Arial" w:hAnsi="Arial" w:cs="Arial"/>
          <w:sz w:val="21"/>
          <w:szCs w:val="21"/>
        </w:rPr>
        <w:t>pdf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, так и 2 (двух) комплектов на бумажном носителе, а Заказчик в свою очередь подписывает Акт сдачи–приемки финального этапа работ. </w:t>
      </w:r>
    </w:p>
    <w:p w14:paraId="7A26374E" w14:textId="3D78AB2C" w:rsidR="00143352" w:rsidRPr="00343650" w:rsidRDefault="00143352" w:rsidP="00530F66">
      <w:pPr>
        <w:jc w:val="center"/>
        <w:rPr>
          <w:rFonts w:ascii="Arial" w:hAnsi="Arial" w:cs="Arial"/>
          <w:b/>
          <w:sz w:val="21"/>
          <w:szCs w:val="21"/>
        </w:rPr>
      </w:pPr>
      <w:r w:rsidRPr="00343650">
        <w:rPr>
          <w:rFonts w:ascii="Arial" w:hAnsi="Arial" w:cs="Arial"/>
          <w:b/>
          <w:sz w:val="21"/>
          <w:szCs w:val="21"/>
        </w:rPr>
        <w:t>6. Ответственность Сторон</w:t>
      </w:r>
    </w:p>
    <w:p w14:paraId="27249729" w14:textId="7FE382C5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6.1. Стороны несут ответственность за неисполнение или ненадлежащее исполнение своих обязательств по настоящему Договору в соответствии с </w:t>
      </w:r>
      <w:proofErr w:type="spellStart"/>
      <w:r w:rsidRPr="00343650">
        <w:rPr>
          <w:rFonts w:ascii="Arial" w:hAnsi="Arial" w:cs="Arial"/>
          <w:sz w:val="21"/>
          <w:szCs w:val="21"/>
        </w:rPr>
        <w:t>действующим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законодательством РФ.</w:t>
      </w:r>
      <w:r w:rsidRPr="00343650">
        <w:rPr>
          <w:rFonts w:ascii="Arial" w:hAnsi="Arial" w:cs="Arial"/>
          <w:sz w:val="21"/>
          <w:szCs w:val="21"/>
        </w:rPr>
        <w:br/>
        <w:t xml:space="preserve">6.2. За невыполнение работ в срок, </w:t>
      </w:r>
      <w:proofErr w:type="spellStart"/>
      <w:r w:rsidRPr="00343650">
        <w:rPr>
          <w:rFonts w:ascii="Arial" w:hAnsi="Arial" w:cs="Arial"/>
          <w:sz w:val="21"/>
          <w:szCs w:val="21"/>
        </w:rPr>
        <w:t>предусмотренныи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по настоящему Договору, Заказчик может потребовать от Исполнителя выплатить </w:t>
      </w:r>
      <w:r w:rsidR="00530F66" w:rsidRPr="00343650">
        <w:rPr>
          <w:rFonts w:ascii="Arial" w:hAnsi="Arial" w:cs="Arial"/>
          <w:sz w:val="21"/>
          <w:szCs w:val="21"/>
        </w:rPr>
        <w:t xml:space="preserve">неустойку согласно ставки рефинансирования, </w:t>
      </w:r>
      <w:r w:rsidR="00530F66" w:rsidRPr="00343650">
        <w:rPr>
          <w:rFonts w:ascii="Arial" w:hAnsi="Arial" w:cs="Arial"/>
          <w:color w:val="000000"/>
          <w:sz w:val="21"/>
          <w:szCs w:val="21"/>
        </w:rPr>
        <w:t>от полной стоимости работ по настоящему Договору вплоть до момента подписания Акта приемки-передачи выполненных работ.</w:t>
      </w:r>
      <w:r w:rsidR="00530F66" w:rsidRPr="00343650">
        <w:rPr>
          <w:rFonts w:ascii="Arial" w:hAnsi="Arial" w:cs="Arial"/>
          <w:sz w:val="21"/>
          <w:szCs w:val="21"/>
        </w:rPr>
        <w:t>.</w:t>
      </w:r>
    </w:p>
    <w:p w14:paraId="58FB25FE" w14:textId="77777777" w:rsidR="00AC1479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6.3. При нарушении Заказчиком сроков оплаты </w:t>
      </w:r>
      <w:proofErr w:type="spellStart"/>
      <w:r w:rsidRPr="00343650">
        <w:rPr>
          <w:rFonts w:ascii="Arial" w:hAnsi="Arial" w:cs="Arial"/>
          <w:sz w:val="21"/>
          <w:szCs w:val="21"/>
        </w:rPr>
        <w:t>разработаннои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документации (п. 3.4 Договора) Исполнитель может потребовать от Заказчика </w:t>
      </w:r>
      <w:r w:rsidR="00AC1479" w:rsidRPr="00343650">
        <w:rPr>
          <w:rFonts w:ascii="Arial" w:hAnsi="Arial" w:cs="Arial"/>
          <w:sz w:val="21"/>
          <w:szCs w:val="21"/>
        </w:rPr>
        <w:t xml:space="preserve">выплатить неустойку согласно ставки рефинансирования, </w:t>
      </w:r>
      <w:r w:rsidRPr="00343650">
        <w:rPr>
          <w:rFonts w:ascii="Arial" w:hAnsi="Arial" w:cs="Arial"/>
          <w:sz w:val="21"/>
          <w:szCs w:val="21"/>
        </w:rPr>
        <w:t xml:space="preserve">от </w:t>
      </w:r>
      <w:r w:rsidR="00AC1479" w:rsidRPr="00343650">
        <w:rPr>
          <w:rFonts w:ascii="Arial" w:hAnsi="Arial" w:cs="Arial"/>
          <w:sz w:val="21"/>
          <w:szCs w:val="21"/>
        </w:rPr>
        <w:t xml:space="preserve">полной </w:t>
      </w:r>
      <w:r w:rsidRPr="00343650">
        <w:rPr>
          <w:rFonts w:ascii="Arial" w:hAnsi="Arial" w:cs="Arial"/>
          <w:sz w:val="21"/>
          <w:szCs w:val="21"/>
        </w:rPr>
        <w:t>суммы Договора.</w:t>
      </w:r>
    </w:p>
    <w:p w14:paraId="41C7C20E" w14:textId="6EE9CC67" w:rsidR="00143352" w:rsidRPr="00F27449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6.4. В случае отказа Заказчика от дополнительных согласований Документации в соответствующих государственных органах контроля и надзора, в соответствии с п. 5.6. Договора, Заказчик несет ответственность за любые возможные негативные последствия такого отказа. </w:t>
      </w:r>
    </w:p>
    <w:p w14:paraId="276C7BD6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6.5. Исполнитель не несет ответственности за окончательную реализацию проекта, если Заказчик самостоятельно произведет оформление интерьеров объекта не в соответствии с утвержденным </w:t>
      </w:r>
      <w:proofErr w:type="spellStart"/>
      <w:r w:rsidRPr="00343650">
        <w:rPr>
          <w:rFonts w:ascii="Arial" w:hAnsi="Arial" w:cs="Arial"/>
          <w:sz w:val="21"/>
          <w:szCs w:val="21"/>
        </w:rPr>
        <w:t>дизайн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- проектом. </w:t>
      </w:r>
    </w:p>
    <w:p w14:paraId="07D7980A" w14:textId="1A5372D2" w:rsidR="00143352" w:rsidRPr="00343650" w:rsidRDefault="00143352" w:rsidP="00AC1479">
      <w:pPr>
        <w:jc w:val="center"/>
        <w:rPr>
          <w:rFonts w:ascii="Arial" w:hAnsi="Arial" w:cs="Arial"/>
          <w:b/>
          <w:sz w:val="21"/>
          <w:szCs w:val="21"/>
        </w:rPr>
      </w:pPr>
      <w:r w:rsidRPr="00343650">
        <w:rPr>
          <w:rFonts w:ascii="Arial" w:hAnsi="Arial" w:cs="Arial"/>
          <w:b/>
          <w:sz w:val="21"/>
          <w:szCs w:val="21"/>
        </w:rPr>
        <w:t>7. Форс–мажор</w:t>
      </w:r>
    </w:p>
    <w:p w14:paraId="74F05C32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7.1. Стороны не несут ответственности в случае, если неисполнение либо ненадлежащее исполнение обязательств по настоящему Договору было вызвано обстоятельствами </w:t>
      </w:r>
      <w:proofErr w:type="spellStart"/>
      <w:r w:rsidRPr="00343650">
        <w:rPr>
          <w:rFonts w:ascii="Arial" w:hAnsi="Arial" w:cs="Arial"/>
          <w:sz w:val="21"/>
          <w:szCs w:val="21"/>
        </w:rPr>
        <w:t>непреодолимои</w:t>
      </w:r>
      <w:proofErr w:type="spellEnd"/>
      <w:r w:rsidRPr="00343650">
        <w:rPr>
          <w:rFonts w:ascii="Arial" w:hAnsi="Arial" w:cs="Arial"/>
          <w:sz w:val="21"/>
          <w:szCs w:val="21"/>
        </w:rPr>
        <w:t>̆ силы (форс–</w:t>
      </w:r>
      <w:r w:rsidRPr="00343650">
        <w:rPr>
          <w:rFonts w:ascii="Arial" w:hAnsi="Arial" w:cs="Arial"/>
          <w:sz w:val="21"/>
          <w:szCs w:val="21"/>
        </w:rPr>
        <w:lastRenderedPageBreak/>
        <w:t xml:space="preserve">мажор): военными </w:t>
      </w:r>
      <w:proofErr w:type="spellStart"/>
      <w:r w:rsidRPr="00343650">
        <w:rPr>
          <w:rFonts w:ascii="Arial" w:hAnsi="Arial" w:cs="Arial"/>
          <w:sz w:val="21"/>
          <w:szCs w:val="21"/>
        </w:rPr>
        <w:t>действиями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, объявлением </w:t>
      </w:r>
      <w:proofErr w:type="spellStart"/>
      <w:r w:rsidRPr="00343650">
        <w:rPr>
          <w:rFonts w:ascii="Arial" w:hAnsi="Arial" w:cs="Arial"/>
          <w:sz w:val="21"/>
          <w:szCs w:val="21"/>
        </w:rPr>
        <w:t>чрезвычайного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положения, </w:t>
      </w:r>
      <w:proofErr w:type="spellStart"/>
      <w:r w:rsidRPr="00343650">
        <w:rPr>
          <w:rFonts w:ascii="Arial" w:hAnsi="Arial" w:cs="Arial"/>
          <w:sz w:val="21"/>
          <w:szCs w:val="21"/>
        </w:rPr>
        <w:t>стихийным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бедствием, и т.п.</w:t>
      </w:r>
      <w:r w:rsidRPr="00343650">
        <w:rPr>
          <w:rFonts w:ascii="Arial" w:hAnsi="Arial" w:cs="Arial"/>
          <w:sz w:val="21"/>
          <w:szCs w:val="21"/>
        </w:rPr>
        <w:br/>
        <w:t xml:space="preserve">7.2. Наступление форс–мажорных обстоятельств влечет увеличение сроков исполнения Сторонами обязательств по Договору на период времени, </w:t>
      </w:r>
      <w:proofErr w:type="spellStart"/>
      <w:r w:rsidRPr="00343650">
        <w:rPr>
          <w:rFonts w:ascii="Arial" w:hAnsi="Arial" w:cs="Arial"/>
          <w:sz w:val="21"/>
          <w:szCs w:val="21"/>
        </w:rPr>
        <w:t>равныи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периоду времени, в течение которого </w:t>
      </w:r>
      <w:proofErr w:type="spellStart"/>
      <w:r w:rsidRPr="00343650">
        <w:rPr>
          <w:rFonts w:ascii="Arial" w:hAnsi="Arial" w:cs="Arial"/>
          <w:sz w:val="21"/>
          <w:szCs w:val="21"/>
        </w:rPr>
        <w:t>действовали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форс– мажорные обстоятельства, если Стороны не договорились об ином. </w:t>
      </w:r>
    </w:p>
    <w:p w14:paraId="440DDC94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7.3. Освобождение </w:t>
      </w:r>
      <w:proofErr w:type="spellStart"/>
      <w:r w:rsidRPr="00343650">
        <w:rPr>
          <w:rFonts w:ascii="Arial" w:hAnsi="Arial" w:cs="Arial"/>
          <w:sz w:val="21"/>
          <w:szCs w:val="21"/>
        </w:rPr>
        <w:t>какои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̆–либо из Сторон от ответственности вследствие </w:t>
      </w:r>
      <w:proofErr w:type="spellStart"/>
      <w:r w:rsidRPr="00343650">
        <w:rPr>
          <w:rFonts w:ascii="Arial" w:hAnsi="Arial" w:cs="Arial"/>
          <w:sz w:val="21"/>
          <w:szCs w:val="21"/>
        </w:rPr>
        <w:t>действия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форс–мажорных обстоятельств не влечет за </w:t>
      </w:r>
      <w:proofErr w:type="spellStart"/>
      <w:r w:rsidRPr="00343650">
        <w:rPr>
          <w:rFonts w:ascii="Arial" w:hAnsi="Arial" w:cs="Arial"/>
          <w:sz w:val="21"/>
          <w:szCs w:val="21"/>
        </w:rPr>
        <w:t>собои</w:t>
      </w:r>
      <w:proofErr w:type="spellEnd"/>
      <w:r w:rsidRPr="00343650">
        <w:rPr>
          <w:rFonts w:ascii="Arial" w:hAnsi="Arial" w:cs="Arial"/>
          <w:sz w:val="21"/>
          <w:szCs w:val="21"/>
        </w:rPr>
        <w:t>̆ освобождение от ответственности за неисполнение, либо ненадлежащее исполнение иных обязательств, возникших до наступления форс-мажорных обстоятельств.</w:t>
      </w:r>
      <w:r w:rsidRPr="00343650">
        <w:rPr>
          <w:rFonts w:ascii="Arial" w:hAnsi="Arial" w:cs="Arial"/>
          <w:sz w:val="21"/>
          <w:szCs w:val="21"/>
        </w:rPr>
        <w:br/>
        <w:t xml:space="preserve">7.4. Если </w:t>
      </w:r>
      <w:proofErr w:type="spellStart"/>
      <w:r w:rsidRPr="00343650">
        <w:rPr>
          <w:rFonts w:ascii="Arial" w:hAnsi="Arial" w:cs="Arial"/>
          <w:sz w:val="21"/>
          <w:szCs w:val="21"/>
        </w:rPr>
        <w:t>действие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форс–мажорных обстоятельств продолжается более чем 30 календарных </w:t>
      </w:r>
      <w:proofErr w:type="spellStart"/>
      <w:r w:rsidRPr="00343650">
        <w:rPr>
          <w:rFonts w:ascii="Arial" w:hAnsi="Arial" w:cs="Arial"/>
          <w:sz w:val="21"/>
          <w:szCs w:val="21"/>
        </w:rPr>
        <w:t>днеи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̆, каждая из Сторон вправе расторгнуть </w:t>
      </w:r>
      <w:proofErr w:type="spellStart"/>
      <w:r w:rsidRPr="00343650">
        <w:rPr>
          <w:rFonts w:ascii="Arial" w:hAnsi="Arial" w:cs="Arial"/>
          <w:sz w:val="21"/>
          <w:szCs w:val="21"/>
        </w:rPr>
        <w:t>настоящии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Договор в одностороннем порядке. </w:t>
      </w:r>
    </w:p>
    <w:p w14:paraId="62D401B0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8. Срок </w:t>
      </w:r>
      <w:proofErr w:type="spellStart"/>
      <w:r w:rsidRPr="00343650">
        <w:rPr>
          <w:rFonts w:ascii="Arial" w:hAnsi="Arial" w:cs="Arial"/>
          <w:sz w:val="21"/>
          <w:szCs w:val="21"/>
        </w:rPr>
        <w:t>действия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и порядок расторжения договора </w:t>
      </w:r>
    </w:p>
    <w:p w14:paraId="7A51BAAA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8.1. Срок </w:t>
      </w:r>
      <w:proofErr w:type="spellStart"/>
      <w:r w:rsidRPr="00343650">
        <w:rPr>
          <w:rFonts w:ascii="Arial" w:hAnsi="Arial" w:cs="Arial"/>
          <w:sz w:val="21"/>
          <w:szCs w:val="21"/>
        </w:rPr>
        <w:t>действия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настоящего Договора устанавливается с момента его подписания до полного исполнения Сторонами обязательств по Договору.</w:t>
      </w:r>
      <w:r w:rsidRPr="00343650">
        <w:rPr>
          <w:rFonts w:ascii="Arial" w:hAnsi="Arial" w:cs="Arial"/>
          <w:sz w:val="21"/>
          <w:szCs w:val="21"/>
        </w:rPr>
        <w:br/>
        <w:t xml:space="preserve">8.2. </w:t>
      </w:r>
      <w:proofErr w:type="spellStart"/>
      <w:r w:rsidRPr="00343650">
        <w:rPr>
          <w:rFonts w:ascii="Arial" w:hAnsi="Arial" w:cs="Arial"/>
          <w:sz w:val="21"/>
          <w:szCs w:val="21"/>
        </w:rPr>
        <w:t>Настоящии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Договор, может быть, расторгнут по взаимному согласию Сторон. В случаях расторжения Договора по соглашению Сторон, Договор прекращает свое </w:t>
      </w:r>
      <w:proofErr w:type="spellStart"/>
      <w:r w:rsidRPr="00343650">
        <w:rPr>
          <w:rFonts w:ascii="Arial" w:hAnsi="Arial" w:cs="Arial"/>
          <w:sz w:val="21"/>
          <w:szCs w:val="21"/>
        </w:rPr>
        <w:t>действие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по истечении 5 (пяти) рабочих </w:t>
      </w:r>
      <w:proofErr w:type="spellStart"/>
      <w:r w:rsidRPr="00343650">
        <w:rPr>
          <w:rFonts w:ascii="Arial" w:hAnsi="Arial" w:cs="Arial"/>
          <w:sz w:val="21"/>
          <w:szCs w:val="21"/>
        </w:rPr>
        <w:t>днеи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со дня, когда Стороны достигли соглашения о расторжении настоящего Договора. При этом (в </w:t>
      </w:r>
      <w:proofErr w:type="spellStart"/>
      <w:r w:rsidRPr="00343650">
        <w:rPr>
          <w:rFonts w:ascii="Arial" w:hAnsi="Arial" w:cs="Arial"/>
          <w:sz w:val="21"/>
          <w:szCs w:val="21"/>
        </w:rPr>
        <w:t>указанныи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выше период) Стороны должны произвести окончательные взаиморасчеты. </w:t>
      </w:r>
    </w:p>
    <w:p w14:paraId="0E68AF3E" w14:textId="77777777" w:rsidR="00AC1479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8.3. Заказчик вправе отказаться от исполнения настоящего Договора, при отсутствии вины Исполнителя, письменно уведомив его не менее чем за 10 (десять) рабочих </w:t>
      </w:r>
      <w:proofErr w:type="spellStart"/>
      <w:r w:rsidRPr="00343650">
        <w:rPr>
          <w:rFonts w:ascii="Arial" w:hAnsi="Arial" w:cs="Arial"/>
          <w:sz w:val="21"/>
          <w:szCs w:val="21"/>
        </w:rPr>
        <w:t>днеи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до даты расторжения Договора. При расторжении настоящего Договора Заказчиком, Заказчик вправе требовать передачи ему результатов </w:t>
      </w:r>
      <w:proofErr w:type="spellStart"/>
      <w:r w:rsidRPr="00343650">
        <w:rPr>
          <w:rFonts w:ascii="Arial" w:hAnsi="Arial" w:cs="Arial"/>
          <w:sz w:val="21"/>
          <w:szCs w:val="21"/>
        </w:rPr>
        <w:t>незавершеннои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работы. Исполнитель вправе требовать оплаты документально </w:t>
      </w:r>
      <w:proofErr w:type="spellStart"/>
      <w:r w:rsidRPr="00343650">
        <w:rPr>
          <w:rFonts w:ascii="Arial" w:hAnsi="Arial" w:cs="Arial"/>
          <w:sz w:val="21"/>
          <w:szCs w:val="21"/>
        </w:rPr>
        <w:t>подтвержденнои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стоимости всех работ, выполненных на момент получения письменного уведомления о расторжении настоящего Договора. </w:t>
      </w:r>
    </w:p>
    <w:p w14:paraId="2C730405" w14:textId="551FCD5E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8.4. Заказчик вправе расторгнуть </w:t>
      </w:r>
      <w:proofErr w:type="spellStart"/>
      <w:r w:rsidRPr="00343650">
        <w:rPr>
          <w:rFonts w:ascii="Arial" w:hAnsi="Arial" w:cs="Arial"/>
          <w:sz w:val="21"/>
          <w:szCs w:val="21"/>
        </w:rPr>
        <w:t>настоящии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Договор, предупредив письменно </w:t>
      </w:r>
      <w:r w:rsidR="00AC1479" w:rsidRPr="00343650">
        <w:rPr>
          <w:rFonts w:ascii="Arial" w:hAnsi="Arial" w:cs="Arial"/>
          <w:sz w:val="21"/>
          <w:szCs w:val="21"/>
        </w:rPr>
        <w:t xml:space="preserve">руководителя и исполнителя </w:t>
      </w:r>
      <w:r w:rsidRPr="00343650">
        <w:rPr>
          <w:rFonts w:ascii="Arial" w:hAnsi="Arial" w:cs="Arial"/>
          <w:sz w:val="21"/>
          <w:szCs w:val="21"/>
        </w:rPr>
        <w:t xml:space="preserve">(по </w:t>
      </w:r>
      <w:proofErr w:type="spellStart"/>
      <w:r w:rsidRPr="00343650">
        <w:rPr>
          <w:rFonts w:ascii="Arial" w:hAnsi="Arial" w:cs="Arial"/>
          <w:sz w:val="21"/>
          <w:szCs w:val="21"/>
        </w:rPr>
        <w:t>электроннои</w:t>
      </w:r>
      <w:proofErr w:type="spellEnd"/>
      <w:r w:rsidRPr="00343650">
        <w:rPr>
          <w:rFonts w:ascii="Arial" w:hAnsi="Arial" w:cs="Arial"/>
          <w:sz w:val="21"/>
          <w:szCs w:val="21"/>
        </w:rPr>
        <w:t>̆ почте</w:t>
      </w:r>
      <w:r w:rsidR="00AC1479" w:rsidRPr="00343650">
        <w:rPr>
          <w:rFonts w:ascii="Arial" w:hAnsi="Arial" w:cs="Arial"/>
          <w:sz w:val="21"/>
          <w:szCs w:val="21"/>
        </w:rPr>
        <w:t>, по двум указанным адресам</w:t>
      </w:r>
      <w:r w:rsidRPr="00343650">
        <w:rPr>
          <w:rFonts w:ascii="Arial" w:hAnsi="Arial" w:cs="Arial"/>
          <w:sz w:val="21"/>
          <w:szCs w:val="21"/>
        </w:rPr>
        <w:t xml:space="preserve">) Исполнителя за 10 (десять) рабочих </w:t>
      </w:r>
      <w:proofErr w:type="spellStart"/>
      <w:r w:rsidRPr="00343650">
        <w:rPr>
          <w:rFonts w:ascii="Arial" w:hAnsi="Arial" w:cs="Arial"/>
          <w:sz w:val="21"/>
          <w:szCs w:val="21"/>
        </w:rPr>
        <w:t>днеи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до даты расторжения Договора, в случае, когда Исполнитель нарушил существенные условия настоящего Договора, а именно: </w:t>
      </w:r>
    </w:p>
    <w:p w14:paraId="4016792C" w14:textId="77777777" w:rsidR="00AC1479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- не приступил к работам в течение 10 (десяти) рабочих </w:t>
      </w:r>
      <w:proofErr w:type="spellStart"/>
      <w:r w:rsidRPr="00343650">
        <w:rPr>
          <w:rFonts w:ascii="Arial" w:hAnsi="Arial" w:cs="Arial"/>
          <w:sz w:val="21"/>
          <w:szCs w:val="21"/>
        </w:rPr>
        <w:t>днеи</w:t>
      </w:r>
      <w:proofErr w:type="spellEnd"/>
      <w:r w:rsidRPr="00343650">
        <w:rPr>
          <w:rFonts w:ascii="Arial" w:hAnsi="Arial" w:cs="Arial"/>
          <w:sz w:val="21"/>
          <w:szCs w:val="21"/>
        </w:rPr>
        <w:t>̆ с момента внесения аванса Заказчиком;</w:t>
      </w:r>
      <w:r w:rsidRPr="00343650">
        <w:rPr>
          <w:rFonts w:ascii="Arial" w:hAnsi="Arial" w:cs="Arial"/>
          <w:sz w:val="21"/>
          <w:szCs w:val="21"/>
        </w:rPr>
        <w:br/>
        <w:t xml:space="preserve">- не выполнил весь объем работ в сроки, превышающие согласованные в настоящем Договоре более чем на 20 рабочих </w:t>
      </w:r>
      <w:proofErr w:type="spellStart"/>
      <w:r w:rsidRPr="00343650">
        <w:rPr>
          <w:rFonts w:ascii="Arial" w:hAnsi="Arial" w:cs="Arial"/>
          <w:sz w:val="21"/>
          <w:szCs w:val="21"/>
        </w:rPr>
        <w:t>днеи</w:t>
      </w:r>
      <w:proofErr w:type="spellEnd"/>
      <w:r w:rsidRPr="00343650">
        <w:rPr>
          <w:rFonts w:ascii="Arial" w:hAnsi="Arial" w:cs="Arial"/>
          <w:sz w:val="21"/>
          <w:szCs w:val="21"/>
        </w:rPr>
        <w:t>̆.</w:t>
      </w:r>
    </w:p>
    <w:p w14:paraId="536DFBD2" w14:textId="041C1CE8" w:rsidR="00143352" w:rsidRPr="00343650" w:rsidRDefault="00143352" w:rsidP="00AC1479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>При этом подлежит оплате документально подтвержденная часть работ, выполненных на момент получения письменного уведомления о расторжении настоящего Договора.</w:t>
      </w:r>
      <w:r w:rsidRPr="00343650">
        <w:rPr>
          <w:rFonts w:ascii="Arial" w:hAnsi="Arial" w:cs="Arial"/>
          <w:sz w:val="21"/>
          <w:szCs w:val="21"/>
        </w:rPr>
        <w:br/>
        <w:t xml:space="preserve">8.5. Исполнитель вправе отказаться от исполнения настоящего Договора без каких-либо </w:t>
      </w:r>
      <w:proofErr w:type="spellStart"/>
      <w:r w:rsidRPr="00343650">
        <w:rPr>
          <w:rFonts w:ascii="Arial" w:hAnsi="Arial" w:cs="Arial"/>
          <w:sz w:val="21"/>
          <w:szCs w:val="21"/>
        </w:rPr>
        <w:t>дальнейших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обязательств перед Заказчиком, предупредив его письменно (по </w:t>
      </w:r>
      <w:proofErr w:type="spellStart"/>
      <w:r w:rsidRPr="00343650">
        <w:rPr>
          <w:rFonts w:ascii="Arial" w:hAnsi="Arial" w:cs="Arial"/>
          <w:sz w:val="21"/>
          <w:szCs w:val="21"/>
        </w:rPr>
        <w:t>электроннои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почте) за 10 (десять) рабочих </w:t>
      </w:r>
      <w:proofErr w:type="spellStart"/>
      <w:r w:rsidRPr="00343650">
        <w:rPr>
          <w:rFonts w:ascii="Arial" w:hAnsi="Arial" w:cs="Arial"/>
          <w:sz w:val="21"/>
          <w:szCs w:val="21"/>
        </w:rPr>
        <w:t>днеи</w:t>
      </w:r>
      <w:proofErr w:type="spellEnd"/>
      <w:r w:rsidRPr="00343650">
        <w:rPr>
          <w:rFonts w:ascii="Arial" w:hAnsi="Arial" w:cs="Arial"/>
          <w:sz w:val="21"/>
          <w:szCs w:val="21"/>
        </w:rPr>
        <w:t>̆ до даты расторжения Договора, в случае нарушения Заказчиком существенных условий настоящего Договора, каковыми являются:</w:t>
      </w:r>
      <w:r w:rsidRPr="00343650">
        <w:rPr>
          <w:rFonts w:ascii="Arial" w:hAnsi="Arial" w:cs="Arial"/>
          <w:sz w:val="21"/>
          <w:szCs w:val="21"/>
        </w:rPr>
        <w:br/>
        <w:t>- нарушение сроков оплаты, утвержденных в п. 3.4. настоящего Договора;</w:t>
      </w:r>
      <w:r w:rsidRPr="00343650">
        <w:rPr>
          <w:rFonts w:ascii="Arial" w:hAnsi="Arial" w:cs="Arial"/>
          <w:sz w:val="21"/>
          <w:szCs w:val="21"/>
        </w:rPr>
        <w:br/>
        <w:t>- неисполнение или ненадлежащее исполнение Заказчиком п. 4.6 настоящего Договора.</w:t>
      </w:r>
      <w:r w:rsidRPr="00343650">
        <w:rPr>
          <w:rFonts w:ascii="Arial" w:hAnsi="Arial" w:cs="Arial"/>
          <w:sz w:val="21"/>
          <w:szCs w:val="21"/>
        </w:rPr>
        <w:br/>
        <w:t xml:space="preserve">При этом подлежит оплате документально подтвержденная часть работ, выполненных на момент отправки </w:t>
      </w:r>
    </w:p>
    <w:p w14:paraId="3D62967C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Заказчику письменного уведомления о расторжении настоящего Договора. </w:t>
      </w:r>
    </w:p>
    <w:p w14:paraId="0A33DBCE" w14:textId="2443FA51" w:rsidR="00143352" w:rsidRPr="00343650" w:rsidRDefault="00143352" w:rsidP="00AC1479">
      <w:pPr>
        <w:jc w:val="center"/>
        <w:rPr>
          <w:rFonts w:ascii="Arial" w:hAnsi="Arial" w:cs="Arial"/>
          <w:b/>
          <w:sz w:val="21"/>
          <w:szCs w:val="21"/>
        </w:rPr>
      </w:pPr>
      <w:r w:rsidRPr="00343650">
        <w:rPr>
          <w:rFonts w:ascii="Arial" w:hAnsi="Arial" w:cs="Arial"/>
          <w:b/>
          <w:sz w:val="21"/>
          <w:szCs w:val="21"/>
        </w:rPr>
        <w:t>9. Авторские права</w:t>
      </w:r>
    </w:p>
    <w:p w14:paraId="5EE6C48C" w14:textId="77777777" w:rsidR="00AC1479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9.1. </w:t>
      </w:r>
      <w:proofErr w:type="spellStart"/>
      <w:r w:rsidRPr="00343650">
        <w:rPr>
          <w:rFonts w:ascii="Arial" w:hAnsi="Arial" w:cs="Arial"/>
          <w:sz w:val="21"/>
          <w:szCs w:val="21"/>
        </w:rPr>
        <w:t>Всеи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</w:t>
      </w:r>
      <w:proofErr w:type="spellStart"/>
      <w:r w:rsidRPr="00343650">
        <w:rPr>
          <w:rFonts w:ascii="Arial" w:hAnsi="Arial" w:cs="Arial"/>
          <w:sz w:val="21"/>
          <w:szCs w:val="21"/>
        </w:rPr>
        <w:t>полнотои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имущественных и личных не имущественных прав на объекты авторского права, созданные Исполнителем в результате работ по настоящему Договору, обладает Заказчик. </w:t>
      </w:r>
    </w:p>
    <w:p w14:paraId="1E7956E7" w14:textId="77777777" w:rsidR="00AC1479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9.2. </w:t>
      </w:r>
      <w:proofErr w:type="spellStart"/>
      <w:r w:rsidRPr="00343650">
        <w:rPr>
          <w:rFonts w:ascii="Arial" w:hAnsi="Arial" w:cs="Arial"/>
          <w:sz w:val="21"/>
          <w:szCs w:val="21"/>
        </w:rPr>
        <w:t>Всеи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</w:t>
      </w:r>
      <w:proofErr w:type="spellStart"/>
      <w:r w:rsidRPr="00343650">
        <w:rPr>
          <w:rFonts w:ascii="Arial" w:hAnsi="Arial" w:cs="Arial"/>
          <w:sz w:val="21"/>
          <w:szCs w:val="21"/>
        </w:rPr>
        <w:t>полнотои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имущественных и личных неимущественных прав на результаты работ до подписания Акта сдачи-приемки работ по настоящему Договору обладает Исполнитель. </w:t>
      </w:r>
    </w:p>
    <w:p w14:paraId="2ECF9373" w14:textId="77777777" w:rsidR="00AC1479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9.3. При передаче Заказчику результатов работ Исполнитель передает Заказчику все имущественные права на результаты работ, в </w:t>
      </w:r>
      <w:proofErr w:type="spellStart"/>
      <w:r w:rsidRPr="00343650">
        <w:rPr>
          <w:rFonts w:ascii="Arial" w:hAnsi="Arial" w:cs="Arial"/>
          <w:sz w:val="21"/>
          <w:szCs w:val="21"/>
        </w:rPr>
        <w:t>т.ч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. бессрочное исключительное право использования предоставленных материалов и результатов работ в объеме полномочий, установленных ГК РФ. При этом Заказчик обязуется в различных публикациях, фотографиях и в подобных материалах, подготавливаемых Заказчиком или третьим лицом по Договору с Заказчиком в любых целях, указывать Исполнителя. </w:t>
      </w:r>
    </w:p>
    <w:p w14:paraId="02842FA1" w14:textId="6C586756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9.4. Исполнитель может свободно использовать результат работ в своем портфолио, на Интернет </w:t>
      </w:r>
      <w:proofErr w:type="spellStart"/>
      <w:r w:rsidRPr="00343650">
        <w:rPr>
          <w:rFonts w:ascii="Arial" w:hAnsi="Arial" w:cs="Arial"/>
          <w:sz w:val="21"/>
          <w:szCs w:val="21"/>
        </w:rPr>
        <w:t>сайте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компании, в рекламных материалах, без предварительного уведомления Заказчика, без указания персональных данных Заказчика. </w:t>
      </w:r>
    </w:p>
    <w:p w14:paraId="2423D309" w14:textId="16812FCD" w:rsidR="00143352" w:rsidRPr="00343650" w:rsidRDefault="00143352" w:rsidP="00AC1479">
      <w:pPr>
        <w:jc w:val="center"/>
        <w:rPr>
          <w:rFonts w:ascii="Arial" w:hAnsi="Arial" w:cs="Arial"/>
          <w:b/>
          <w:sz w:val="21"/>
          <w:szCs w:val="21"/>
        </w:rPr>
      </w:pPr>
      <w:r w:rsidRPr="00343650">
        <w:rPr>
          <w:rFonts w:ascii="Arial" w:hAnsi="Arial" w:cs="Arial"/>
          <w:b/>
          <w:sz w:val="21"/>
          <w:szCs w:val="21"/>
        </w:rPr>
        <w:t>10. Прочие условия</w:t>
      </w:r>
    </w:p>
    <w:p w14:paraId="0D63C5CF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10.1. Все изменения и дополнения к настоящему Договору совершаются в </w:t>
      </w:r>
      <w:proofErr w:type="spellStart"/>
      <w:r w:rsidRPr="00343650">
        <w:rPr>
          <w:rFonts w:ascii="Arial" w:hAnsi="Arial" w:cs="Arial"/>
          <w:sz w:val="21"/>
          <w:szCs w:val="21"/>
        </w:rPr>
        <w:t>письменнои</w:t>
      </w:r>
      <w:proofErr w:type="spellEnd"/>
      <w:r w:rsidRPr="00343650">
        <w:rPr>
          <w:rFonts w:ascii="Arial" w:hAnsi="Arial" w:cs="Arial"/>
          <w:sz w:val="21"/>
          <w:szCs w:val="21"/>
        </w:rPr>
        <w:t>̆ форме по взаимному согласию Сторон.</w:t>
      </w:r>
      <w:r w:rsidRPr="00343650">
        <w:rPr>
          <w:rFonts w:ascii="Arial" w:hAnsi="Arial" w:cs="Arial"/>
          <w:sz w:val="21"/>
          <w:szCs w:val="21"/>
        </w:rPr>
        <w:br/>
        <w:t xml:space="preserve">10.2. Разногласия по настоящему Договору решаются путем переговоров непосредственно между Сторонами. 10.3. Вопросы, не урегулированные настоящим Договором, регламентируются нормами </w:t>
      </w:r>
      <w:proofErr w:type="spellStart"/>
      <w:r w:rsidRPr="00343650">
        <w:rPr>
          <w:rFonts w:ascii="Arial" w:hAnsi="Arial" w:cs="Arial"/>
          <w:sz w:val="21"/>
          <w:szCs w:val="21"/>
        </w:rPr>
        <w:t>действующего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гражданского законодательства РФ. </w:t>
      </w:r>
    </w:p>
    <w:p w14:paraId="47A84FE5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lastRenderedPageBreak/>
        <w:t xml:space="preserve">10.4. </w:t>
      </w:r>
      <w:proofErr w:type="spellStart"/>
      <w:r w:rsidRPr="00343650">
        <w:rPr>
          <w:rFonts w:ascii="Arial" w:hAnsi="Arial" w:cs="Arial"/>
          <w:sz w:val="21"/>
          <w:szCs w:val="21"/>
        </w:rPr>
        <w:t>Настоящии</w:t>
      </w:r>
      <w:proofErr w:type="spellEnd"/>
      <w:r w:rsidRPr="00343650">
        <w:rPr>
          <w:rFonts w:ascii="Arial" w:hAnsi="Arial" w:cs="Arial"/>
          <w:sz w:val="21"/>
          <w:szCs w:val="21"/>
        </w:rPr>
        <w:t>̆ Договор заменяет любые другие предшествовавшие устные и письменные обязательства между Сторонами по предмету настоящего Договора.</w:t>
      </w:r>
      <w:r w:rsidRPr="00343650">
        <w:rPr>
          <w:rFonts w:ascii="Arial" w:hAnsi="Arial" w:cs="Arial"/>
          <w:sz w:val="21"/>
          <w:szCs w:val="21"/>
        </w:rPr>
        <w:br/>
        <w:t xml:space="preserve">10.5. Любые официальные уведомления, документы или иная переписка между Сторонами в связи с настоящим Договором считаются соответствующим образом посланными/представленными и имеющими юридическую силу, если отправлены по </w:t>
      </w:r>
      <w:proofErr w:type="spellStart"/>
      <w:r w:rsidRPr="00343650">
        <w:rPr>
          <w:rFonts w:ascii="Arial" w:hAnsi="Arial" w:cs="Arial"/>
          <w:sz w:val="21"/>
          <w:szCs w:val="21"/>
        </w:rPr>
        <w:t>электроннои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почте, адрес </w:t>
      </w:r>
      <w:proofErr w:type="spellStart"/>
      <w:r w:rsidRPr="00343650">
        <w:rPr>
          <w:rFonts w:ascii="Arial" w:hAnsi="Arial" w:cs="Arial"/>
          <w:sz w:val="21"/>
          <w:szCs w:val="21"/>
        </w:rPr>
        <w:t>которои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указан в разделе 11 настоящего Договора. </w:t>
      </w:r>
    </w:p>
    <w:p w14:paraId="639384D3" w14:textId="77777777" w:rsidR="00AC1479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>Время отправки уведомлений, сообщений, документов Сторонами друг другу фиксируется Исполнителем и является основанием для продления срока выполнения работ по Договору в соответствии с п. 2.5.- 2.7. Договора.</w:t>
      </w:r>
      <w:r w:rsidRPr="00343650">
        <w:rPr>
          <w:rFonts w:ascii="Arial" w:hAnsi="Arial" w:cs="Arial"/>
          <w:sz w:val="21"/>
          <w:szCs w:val="21"/>
        </w:rPr>
        <w:br/>
        <w:t xml:space="preserve">10.6. </w:t>
      </w:r>
      <w:proofErr w:type="spellStart"/>
      <w:r w:rsidRPr="00343650">
        <w:rPr>
          <w:rFonts w:ascii="Arial" w:hAnsi="Arial" w:cs="Arial"/>
          <w:sz w:val="21"/>
          <w:szCs w:val="21"/>
        </w:rPr>
        <w:t>Настоящии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Договор составлен и подписан в двух экземплярах </w:t>
      </w:r>
      <w:proofErr w:type="spellStart"/>
      <w:r w:rsidRPr="00343650">
        <w:rPr>
          <w:rFonts w:ascii="Arial" w:hAnsi="Arial" w:cs="Arial"/>
          <w:sz w:val="21"/>
          <w:szCs w:val="21"/>
        </w:rPr>
        <w:t>равнои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</w:t>
      </w:r>
      <w:proofErr w:type="spellStart"/>
      <w:r w:rsidRPr="00343650">
        <w:rPr>
          <w:rFonts w:ascii="Arial" w:hAnsi="Arial" w:cs="Arial"/>
          <w:sz w:val="21"/>
          <w:szCs w:val="21"/>
        </w:rPr>
        <w:t>юридическои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силы – по одному для </w:t>
      </w:r>
      <w:proofErr w:type="spellStart"/>
      <w:r w:rsidRPr="00343650">
        <w:rPr>
          <w:rFonts w:ascii="Arial" w:hAnsi="Arial" w:cs="Arial"/>
          <w:sz w:val="21"/>
          <w:szCs w:val="21"/>
        </w:rPr>
        <w:t>каждои</w:t>
      </w:r>
      <w:proofErr w:type="spellEnd"/>
      <w:r w:rsidRPr="00343650">
        <w:rPr>
          <w:rFonts w:ascii="Arial" w:hAnsi="Arial" w:cs="Arial"/>
          <w:sz w:val="21"/>
          <w:szCs w:val="21"/>
        </w:rPr>
        <w:t>̆ Стороны.</w:t>
      </w:r>
    </w:p>
    <w:p w14:paraId="75139221" w14:textId="2A96EA55" w:rsidR="00AC1479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10.7. К настоящему Договору прилагаются и являются его </w:t>
      </w:r>
      <w:proofErr w:type="spellStart"/>
      <w:r w:rsidRPr="00343650">
        <w:rPr>
          <w:rFonts w:ascii="Arial" w:hAnsi="Arial" w:cs="Arial"/>
          <w:sz w:val="21"/>
          <w:szCs w:val="21"/>
        </w:rPr>
        <w:t>неотъемлемои</w:t>
      </w:r>
      <w:proofErr w:type="spellEnd"/>
      <w:r w:rsidRPr="00343650">
        <w:rPr>
          <w:rFonts w:ascii="Arial" w:hAnsi="Arial" w:cs="Arial"/>
          <w:sz w:val="21"/>
          <w:szCs w:val="21"/>
        </w:rPr>
        <w:t>̆ частью:</w:t>
      </w:r>
    </w:p>
    <w:p w14:paraId="7AA8786C" w14:textId="77777777" w:rsidR="00AC1479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br/>
        <w:t xml:space="preserve">Приложение </w:t>
      </w:r>
      <w:proofErr w:type="spellStart"/>
      <w:r w:rsidRPr="00343650">
        <w:rPr>
          <w:rFonts w:ascii="Arial" w:hAnsi="Arial" w:cs="Arial"/>
          <w:sz w:val="21"/>
          <w:szCs w:val="21"/>
        </w:rPr>
        <w:t>No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1 – Состав работ и этапы выполнения </w:t>
      </w:r>
      <w:proofErr w:type="spellStart"/>
      <w:r w:rsidRPr="00343650">
        <w:rPr>
          <w:rFonts w:ascii="Arial" w:hAnsi="Arial" w:cs="Arial"/>
          <w:sz w:val="21"/>
          <w:szCs w:val="21"/>
        </w:rPr>
        <w:t>дизайн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- проекта.</w:t>
      </w:r>
    </w:p>
    <w:p w14:paraId="1F0DD8CA" w14:textId="7DB0068A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Приложение </w:t>
      </w:r>
      <w:proofErr w:type="spellStart"/>
      <w:r w:rsidRPr="00343650">
        <w:rPr>
          <w:rFonts w:ascii="Arial" w:hAnsi="Arial" w:cs="Arial"/>
          <w:sz w:val="21"/>
          <w:szCs w:val="21"/>
        </w:rPr>
        <w:t>No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 2 – График выполнения работ. </w:t>
      </w:r>
    </w:p>
    <w:p w14:paraId="64F7CFAC" w14:textId="77777777" w:rsidR="00AC1479" w:rsidRPr="00343650" w:rsidRDefault="00AC1479" w:rsidP="00A2597C">
      <w:pPr>
        <w:jc w:val="both"/>
        <w:rPr>
          <w:rFonts w:ascii="Arial" w:hAnsi="Arial" w:cs="Arial"/>
          <w:sz w:val="21"/>
          <w:szCs w:val="21"/>
        </w:rPr>
      </w:pPr>
    </w:p>
    <w:p w14:paraId="714273A1" w14:textId="77777777" w:rsidR="00143352" w:rsidRPr="00343650" w:rsidRDefault="00143352" w:rsidP="00A2597C">
      <w:pPr>
        <w:jc w:val="both"/>
        <w:rPr>
          <w:rFonts w:ascii="Arial" w:hAnsi="Arial" w:cs="Arial"/>
          <w:b/>
          <w:sz w:val="21"/>
          <w:szCs w:val="21"/>
        </w:rPr>
      </w:pPr>
      <w:r w:rsidRPr="00343650">
        <w:rPr>
          <w:rFonts w:ascii="Arial" w:hAnsi="Arial" w:cs="Arial"/>
          <w:b/>
          <w:sz w:val="21"/>
          <w:szCs w:val="21"/>
        </w:rPr>
        <w:t xml:space="preserve">«Исполнитель» </w:t>
      </w:r>
    </w:p>
    <w:p w14:paraId="5E7DCBD0" w14:textId="353922E3" w:rsidR="00AC1479" w:rsidRPr="00343650" w:rsidRDefault="00AC1479" w:rsidP="00AC1479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 </w:t>
      </w:r>
    </w:p>
    <w:p w14:paraId="1B00D27E" w14:textId="54328C58" w:rsidR="00AC1479" w:rsidRPr="00343650" w:rsidRDefault="00AC1479" w:rsidP="00AC1479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Паспорт ____________________________________, выдан (кем) _________________________________ ____________________________________________ (когда) ______________________________________ Адрес регистрации: _____________________________________________________________________ </w:t>
      </w:r>
      <w:proofErr w:type="spellStart"/>
      <w:r w:rsidRPr="00343650">
        <w:rPr>
          <w:rFonts w:ascii="Arial" w:hAnsi="Arial" w:cs="Arial"/>
          <w:sz w:val="21"/>
          <w:szCs w:val="21"/>
        </w:rPr>
        <w:t>Почтовыи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адрес: _________________________________________________________________________ </w:t>
      </w:r>
    </w:p>
    <w:p w14:paraId="0997DCC8" w14:textId="77777777" w:rsidR="00AC1479" w:rsidRPr="00343650" w:rsidRDefault="00AC1479" w:rsidP="00AC1479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Дата рождения: ______________________________ </w:t>
      </w:r>
    </w:p>
    <w:p w14:paraId="21FD9031" w14:textId="3D688EC5" w:rsidR="00AC1479" w:rsidRPr="00343650" w:rsidRDefault="00AC1479" w:rsidP="00AC1479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343650">
        <w:rPr>
          <w:rFonts w:ascii="Arial" w:hAnsi="Arial" w:cs="Arial"/>
          <w:sz w:val="21"/>
          <w:szCs w:val="21"/>
        </w:rPr>
        <w:t>электронныи</w:t>
      </w:r>
      <w:proofErr w:type="spellEnd"/>
      <w:r w:rsidRPr="00343650">
        <w:rPr>
          <w:rFonts w:ascii="Arial" w:hAnsi="Arial" w:cs="Arial"/>
          <w:sz w:val="21"/>
          <w:szCs w:val="21"/>
        </w:rPr>
        <w:t>̆ адрес: __________________________________</w:t>
      </w:r>
    </w:p>
    <w:p w14:paraId="11E6D6EC" w14:textId="77777777" w:rsidR="00AC1479" w:rsidRPr="00343650" w:rsidRDefault="00AC1479" w:rsidP="00A2597C">
      <w:pPr>
        <w:jc w:val="both"/>
        <w:rPr>
          <w:rFonts w:ascii="Arial" w:hAnsi="Arial" w:cs="Arial"/>
          <w:sz w:val="21"/>
          <w:szCs w:val="21"/>
        </w:rPr>
      </w:pPr>
    </w:p>
    <w:p w14:paraId="791422C3" w14:textId="77777777" w:rsidR="00AC1479" w:rsidRPr="00343650" w:rsidRDefault="00AC1479" w:rsidP="00A2597C">
      <w:pPr>
        <w:jc w:val="both"/>
        <w:rPr>
          <w:rFonts w:ascii="Arial" w:hAnsi="Arial" w:cs="Arial"/>
          <w:sz w:val="21"/>
          <w:szCs w:val="21"/>
        </w:rPr>
      </w:pPr>
    </w:p>
    <w:p w14:paraId="14868C87" w14:textId="77777777" w:rsidR="00AC1479" w:rsidRPr="00343650" w:rsidRDefault="00AC1479" w:rsidP="00A2597C">
      <w:pPr>
        <w:jc w:val="both"/>
        <w:rPr>
          <w:rFonts w:ascii="Arial" w:hAnsi="Arial" w:cs="Arial"/>
          <w:sz w:val="21"/>
          <w:szCs w:val="21"/>
        </w:rPr>
      </w:pPr>
    </w:p>
    <w:p w14:paraId="35929694" w14:textId="41D00AA2" w:rsidR="00AC1479" w:rsidRPr="00343650" w:rsidRDefault="00AC1479" w:rsidP="00AC1479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____________________ / ______________________ / </w:t>
      </w:r>
    </w:p>
    <w:p w14:paraId="53A76D54" w14:textId="77777777" w:rsidR="00AC1479" w:rsidRPr="00343650" w:rsidRDefault="00AC1479" w:rsidP="00AC1479">
      <w:pPr>
        <w:jc w:val="both"/>
        <w:rPr>
          <w:rFonts w:ascii="Arial" w:hAnsi="Arial" w:cs="Arial"/>
          <w:sz w:val="21"/>
          <w:szCs w:val="21"/>
        </w:rPr>
      </w:pPr>
    </w:p>
    <w:p w14:paraId="5FCFE29D" w14:textId="77777777" w:rsidR="00AC1479" w:rsidRPr="00343650" w:rsidRDefault="00AC1479" w:rsidP="00A2597C">
      <w:pPr>
        <w:jc w:val="both"/>
        <w:rPr>
          <w:rFonts w:ascii="Arial" w:hAnsi="Arial" w:cs="Arial"/>
          <w:sz w:val="21"/>
          <w:szCs w:val="21"/>
        </w:rPr>
      </w:pPr>
    </w:p>
    <w:p w14:paraId="70E19483" w14:textId="77777777" w:rsidR="00143352" w:rsidRPr="00343650" w:rsidRDefault="00143352" w:rsidP="00A2597C">
      <w:pPr>
        <w:jc w:val="both"/>
        <w:rPr>
          <w:rFonts w:ascii="Arial" w:hAnsi="Arial" w:cs="Arial"/>
          <w:b/>
          <w:sz w:val="21"/>
          <w:szCs w:val="21"/>
        </w:rPr>
      </w:pPr>
      <w:r w:rsidRPr="00343650">
        <w:rPr>
          <w:rFonts w:ascii="Arial" w:hAnsi="Arial" w:cs="Arial"/>
          <w:b/>
          <w:sz w:val="21"/>
          <w:szCs w:val="21"/>
        </w:rPr>
        <w:t xml:space="preserve">«Заказчик» </w:t>
      </w:r>
    </w:p>
    <w:p w14:paraId="55EE4A12" w14:textId="77777777" w:rsidR="00343650" w:rsidRPr="00343650" w:rsidRDefault="00343650" w:rsidP="00343650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_______________________________________________________________________________________ </w:t>
      </w:r>
    </w:p>
    <w:p w14:paraId="319C7A5E" w14:textId="77777777" w:rsidR="00343650" w:rsidRPr="00343650" w:rsidRDefault="00343650" w:rsidP="00343650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Паспорт ____________________________________, выдан (кем) _________________________________ ____________________________________________ (когда) ______________________________________ Адрес регистрации: _____________________________________________________________________ </w:t>
      </w:r>
      <w:proofErr w:type="spellStart"/>
      <w:r w:rsidRPr="00343650">
        <w:rPr>
          <w:rFonts w:ascii="Arial" w:hAnsi="Arial" w:cs="Arial"/>
          <w:sz w:val="21"/>
          <w:szCs w:val="21"/>
        </w:rPr>
        <w:t>Почтовыи</w:t>
      </w:r>
      <w:proofErr w:type="spellEnd"/>
      <w:r w:rsidRPr="00343650">
        <w:rPr>
          <w:rFonts w:ascii="Arial" w:hAnsi="Arial" w:cs="Arial"/>
          <w:sz w:val="21"/>
          <w:szCs w:val="21"/>
        </w:rPr>
        <w:t xml:space="preserve">̆ адрес: _________________________________________________________________________ </w:t>
      </w:r>
    </w:p>
    <w:p w14:paraId="5B0F3C37" w14:textId="77777777" w:rsidR="00343650" w:rsidRPr="00343650" w:rsidRDefault="00343650" w:rsidP="00343650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Дата рождения: ______________________________ </w:t>
      </w:r>
    </w:p>
    <w:p w14:paraId="7286028A" w14:textId="77777777" w:rsidR="00343650" w:rsidRPr="00343650" w:rsidRDefault="00343650" w:rsidP="00343650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343650">
        <w:rPr>
          <w:rFonts w:ascii="Arial" w:hAnsi="Arial" w:cs="Arial"/>
          <w:sz w:val="21"/>
          <w:szCs w:val="21"/>
        </w:rPr>
        <w:t>электронныи</w:t>
      </w:r>
      <w:proofErr w:type="spellEnd"/>
      <w:r w:rsidRPr="00343650">
        <w:rPr>
          <w:rFonts w:ascii="Arial" w:hAnsi="Arial" w:cs="Arial"/>
          <w:sz w:val="21"/>
          <w:szCs w:val="21"/>
        </w:rPr>
        <w:t>̆ адрес: __________________________________</w:t>
      </w:r>
    </w:p>
    <w:p w14:paraId="1A1C4BF1" w14:textId="77777777" w:rsidR="00343650" w:rsidRPr="00343650" w:rsidRDefault="00343650" w:rsidP="00343650">
      <w:pPr>
        <w:jc w:val="both"/>
        <w:rPr>
          <w:rFonts w:ascii="Arial" w:hAnsi="Arial" w:cs="Arial"/>
          <w:sz w:val="21"/>
          <w:szCs w:val="21"/>
        </w:rPr>
      </w:pPr>
    </w:p>
    <w:p w14:paraId="4A9A0DEE" w14:textId="77777777" w:rsidR="00343650" w:rsidRPr="00343650" w:rsidRDefault="00343650" w:rsidP="00343650">
      <w:pPr>
        <w:jc w:val="both"/>
        <w:rPr>
          <w:rFonts w:ascii="Arial" w:hAnsi="Arial" w:cs="Arial"/>
          <w:sz w:val="21"/>
          <w:szCs w:val="21"/>
        </w:rPr>
      </w:pPr>
    </w:p>
    <w:p w14:paraId="131531D7" w14:textId="77777777" w:rsidR="00343650" w:rsidRPr="00343650" w:rsidRDefault="00343650" w:rsidP="00343650">
      <w:pPr>
        <w:jc w:val="both"/>
        <w:rPr>
          <w:rFonts w:ascii="Arial" w:hAnsi="Arial" w:cs="Arial"/>
          <w:sz w:val="21"/>
          <w:szCs w:val="21"/>
        </w:rPr>
      </w:pPr>
    </w:p>
    <w:p w14:paraId="2F25B86F" w14:textId="77777777" w:rsidR="00343650" w:rsidRPr="00343650" w:rsidRDefault="00343650" w:rsidP="00343650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____________________ / ______________________ / </w:t>
      </w:r>
    </w:p>
    <w:p w14:paraId="274B6CCD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</w:p>
    <w:p w14:paraId="1399BD9B" w14:textId="77777777" w:rsidR="00143352" w:rsidRPr="00343650" w:rsidRDefault="00143352" w:rsidP="00A2597C">
      <w:pPr>
        <w:jc w:val="both"/>
        <w:rPr>
          <w:rFonts w:ascii="Arial" w:hAnsi="Arial" w:cs="Arial"/>
          <w:sz w:val="21"/>
          <w:szCs w:val="21"/>
        </w:rPr>
      </w:pPr>
    </w:p>
    <w:p w14:paraId="0C0BAFF7" w14:textId="77777777" w:rsidR="00143352" w:rsidRPr="00A2597C" w:rsidRDefault="00143352" w:rsidP="00A2597C">
      <w:pPr>
        <w:jc w:val="both"/>
        <w:rPr>
          <w:rFonts w:ascii="Arial" w:hAnsi="Arial" w:cs="Arial"/>
          <w:sz w:val="20"/>
          <w:szCs w:val="20"/>
        </w:rPr>
      </w:pPr>
    </w:p>
    <w:p w14:paraId="376A433D" w14:textId="77777777" w:rsidR="00143352" w:rsidRPr="00A2597C" w:rsidRDefault="00143352" w:rsidP="00A2597C">
      <w:pPr>
        <w:jc w:val="both"/>
        <w:rPr>
          <w:rFonts w:ascii="Arial" w:hAnsi="Arial" w:cs="Arial"/>
          <w:sz w:val="20"/>
          <w:szCs w:val="20"/>
        </w:rPr>
      </w:pPr>
    </w:p>
    <w:p w14:paraId="02A250F5" w14:textId="77777777" w:rsidR="00143352" w:rsidRDefault="00143352" w:rsidP="00A2597C">
      <w:pPr>
        <w:jc w:val="both"/>
        <w:rPr>
          <w:rFonts w:ascii="Arial" w:hAnsi="Arial" w:cs="Arial"/>
          <w:sz w:val="20"/>
          <w:szCs w:val="20"/>
        </w:rPr>
      </w:pPr>
    </w:p>
    <w:p w14:paraId="55213E0F" w14:textId="77777777" w:rsidR="00343650" w:rsidRDefault="00343650" w:rsidP="00A2597C">
      <w:pPr>
        <w:jc w:val="both"/>
        <w:rPr>
          <w:rFonts w:ascii="Arial" w:hAnsi="Arial" w:cs="Arial"/>
          <w:sz w:val="20"/>
          <w:szCs w:val="20"/>
        </w:rPr>
      </w:pPr>
    </w:p>
    <w:p w14:paraId="7756A714" w14:textId="77777777" w:rsidR="00343650" w:rsidRDefault="00343650" w:rsidP="00A2597C">
      <w:pPr>
        <w:jc w:val="both"/>
        <w:rPr>
          <w:rFonts w:ascii="Arial" w:hAnsi="Arial" w:cs="Arial"/>
          <w:sz w:val="20"/>
          <w:szCs w:val="20"/>
        </w:rPr>
      </w:pPr>
    </w:p>
    <w:p w14:paraId="52549E1B" w14:textId="77777777" w:rsidR="00343650" w:rsidRDefault="00343650" w:rsidP="00A2597C">
      <w:pPr>
        <w:jc w:val="both"/>
        <w:rPr>
          <w:rFonts w:ascii="Arial" w:hAnsi="Arial" w:cs="Arial"/>
          <w:sz w:val="20"/>
          <w:szCs w:val="20"/>
        </w:rPr>
      </w:pPr>
    </w:p>
    <w:p w14:paraId="134244C2" w14:textId="77777777" w:rsidR="00343650" w:rsidRDefault="00343650" w:rsidP="00A2597C">
      <w:pPr>
        <w:jc w:val="both"/>
        <w:rPr>
          <w:rFonts w:ascii="Arial" w:hAnsi="Arial" w:cs="Arial"/>
          <w:sz w:val="20"/>
          <w:szCs w:val="20"/>
        </w:rPr>
      </w:pPr>
    </w:p>
    <w:p w14:paraId="70547CDF" w14:textId="77777777" w:rsidR="00343650" w:rsidRDefault="00343650" w:rsidP="00A2597C">
      <w:pPr>
        <w:jc w:val="both"/>
        <w:rPr>
          <w:rFonts w:ascii="Arial" w:hAnsi="Arial" w:cs="Arial"/>
          <w:sz w:val="20"/>
          <w:szCs w:val="20"/>
        </w:rPr>
      </w:pPr>
    </w:p>
    <w:p w14:paraId="74477244" w14:textId="77777777" w:rsidR="00343650" w:rsidRDefault="00343650" w:rsidP="00A2597C">
      <w:pPr>
        <w:jc w:val="both"/>
        <w:rPr>
          <w:rFonts w:ascii="Arial" w:hAnsi="Arial" w:cs="Arial"/>
          <w:sz w:val="20"/>
          <w:szCs w:val="20"/>
        </w:rPr>
      </w:pPr>
    </w:p>
    <w:p w14:paraId="73F79343" w14:textId="77777777" w:rsidR="00343650" w:rsidRDefault="00343650" w:rsidP="00A2597C">
      <w:pPr>
        <w:jc w:val="both"/>
        <w:rPr>
          <w:rFonts w:ascii="Arial" w:hAnsi="Arial" w:cs="Arial"/>
          <w:sz w:val="20"/>
          <w:szCs w:val="20"/>
        </w:rPr>
      </w:pPr>
    </w:p>
    <w:p w14:paraId="7BD95537" w14:textId="77777777" w:rsidR="00343650" w:rsidRDefault="00343650" w:rsidP="00A2597C">
      <w:pPr>
        <w:jc w:val="both"/>
        <w:rPr>
          <w:rFonts w:ascii="Arial" w:hAnsi="Arial" w:cs="Arial"/>
          <w:sz w:val="20"/>
          <w:szCs w:val="20"/>
        </w:rPr>
      </w:pPr>
    </w:p>
    <w:p w14:paraId="5BA72420" w14:textId="77777777" w:rsidR="00343650" w:rsidRPr="00A2597C" w:rsidRDefault="00343650" w:rsidP="00A2597C">
      <w:pPr>
        <w:jc w:val="both"/>
        <w:rPr>
          <w:rFonts w:ascii="Arial" w:hAnsi="Arial" w:cs="Arial"/>
          <w:sz w:val="20"/>
          <w:szCs w:val="20"/>
        </w:rPr>
      </w:pPr>
    </w:p>
    <w:p w14:paraId="280879A8" w14:textId="77777777" w:rsidR="00143352" w:rsidRPr="00A2597C" w:rsidRDefault="00143352" w:rsidP="00A2597C">
      <w:pPr>
        <w:jc w:val="both"/>
        <w:rPr>
          <w:rFonts w:ascii="Arial" w:hAnsi="Arial" w:cs="Arial"/>
          <w:sz w:val="20"/>
          <w:szCs w:val="20"/>
        </w:rPr>
      </w:pPr>
    </w:p>
    <w:p w14:paraId="682FF3C7" w14:textId="77777777" w:rsidR="00143352" w:rsidRPr="00A2597C" w:rsidRDefault="00143352" w:rsidP="00A2597C">
      <w:pPr>
        <w:jc w:val="both"/>
        <w:rPr>
          <w:rFonts w:ascii="Arial" w:hAnsi="Arial" w:cs="Arial"/>
          <w:sz w:val="20"/>
          <w:szCs w:val="20"/>
        </w:rPr>
      </w:pPr>
    </w:p>
    <w:p w14:paraId="12A810A8" w14:textId="77777777" w:rsidR="00143352" w:rsidRPr="00A2597C" w:rsidRDefault="00143352" w:rsidP="00A2597C">
      <w:pPr>
        <w:jc w:val="both"/>
        <w:rPr>
          <w:rFonts w:ascii="Arial" w:hAnsi="Arial" w:cs="Arial"/>
          <w:sz w:val="20"/>
          <w:szCs w:val="20"/>
        </w:rPr>
      </w:pPr>
    </w:p>
    <w:p w14:paraId="5493BE11" w14:textId="77777777" w:rsidR="00143352" w:rsidRPr="00A2597C" w:rsidRDefault="00143352" w:rsidP="007C4F73">
      <w:pPr>
        <w:jc w:val="right"/>
        <w:rPr>
          <w:rFonts w:ascii="Arial" w:hAnsi="Arial" w:cs="Arial"/>
          <w:sz w:val="20"/>
          <w:szCs w:val="20"/>
        </w:rPr>
      </w:pPr>
      <w:r w:rsidRPr="00A2597C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proofErr w:type="spellStart"/>
      <w:r w:rsidRPr="00A2597C">
        <w:rPr>
          <w:rFonts w:ascii="Arial" w:hAnsi="Arial" w:cs="Arial"/>
          <w:sz w:val="20"/>
          <w:szCs w:val="20"/>
        </w:rPr>
        <w:t>No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 1 </w:t>
      </w:r>
    </w:p>
    <w:p w14:paraId="42EF857E" w14:textId="63685A93" w:rsidR="00143352" w:rsidRDefault="007C4F73" w:rsidP="007C4F7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договору N</w:t>
      </w:r>
      <w:r w:rsidR="00143352" w:rsidRPr="00A2597C">
        <w:rPr>
          <w:rFonts w:ascii="Arial" w:hAnsi="Arial" w:cs="Arial"/>
          <w:sz w:val="20"/>
          <w:szCs w:val="20"/>
        </w:rPr>
        <w:t xml:space="preserve"> ____ от « ___ » __________ 20</w:t>
      </w:r>
      <w:r w:rsidR="00F27449">
        <w:rPr>
          <w:rFonts w:ascii="Arial" w:hAnsi="Arial" w:cs="Arial"/>
          <w:sz w:val="20"/>
          <w:szCs w:val="20"/>
        </w:rPr>
        <w:t xml:space="preserve">   </w:t>
      </w:r>
      <w:r w:rsidR="00143352" w:rsidRPr="00A2597C">
        <w:rPr>
          <w:rFonts w:ascii="Arial" w:hAnsi="Arial" w:cs="Arial"/>
          <w:sz w:val="20"/>
          <w:szCs w:val="20"/>
        </w:rPr>
        <w:t xml:space="preserve"> года </w:t>
      </w:r>
    </w:p>
    <w:p w14:paraId="43EA6EB6" w14:textId="77777777" w:rsidR="007C4F73" w:rsidRPr="00A2597C" w:rsidRDefault="007C4F73" w:rsidP="007C4F73">
      <w:pPr>
        <w:jc w:val="right"/>
        <w:rPr>
          <w:rFonts w:ascii="Arial" w:hAnsi="Arial" w:cs="Arial"/>
          <w:sz w:val="20"/>
          <w:szCs w:val="20"/>
        </w:rPr>
      </w:pPr>
    </w:p>
    <w:p w14:paraId="79E0FB27" w14:textId="76BCF2E5" w:rsidR="00143352" w:rsidRPr="00A2597C" w:rsidRDefault="00143352" w:rsidP="007C4F73">
      <w:pPr>
        <w:jc w:val="center"/>
        <w:rPr>
          <w:rFonts w:ascii="Arial" w:hAnsi="Arial" w:cs="Arial"/>
          <w:sz w:val="20"/>
          <w:szCs w:val="20"/>
        </w:rPr>
      </w:pPr>
      <w:r w:rsidRPr="00A2597C">
        <w:rPr>
          <w:rFonts w:ascii="Arial" w:hAnsi="Arial" w:cs="Arial"/>
          <w:sz w:val="20"/>
          <w:szCs w:val="20"/>
        </w:rPr>
        <w:t>Состав работ и этапы выполне</w:t>
      </w:r>
      <w:r w:rsidR="007C4F73">
        <w:rPr>
          <w:rFonts w:ascii="Arial" w:hAnsi="Arial" w:cs="Arial"/>
          <w:sz w:val="20"/>
          <w:szCs w:val="20"/>
        </w:rPr>
        <w:t xml:space="preserve">ния </w:t>
      </w:r>
      <w:proofErr w:type="spellStart"/>
      <w:r w:rsidR="007C4F73">
        <w:rPr>
          <w:rFonts w:ascii="Arial" w:hAnsi="Arial" w:cs="Arial"/>
          <w:sz w:val="20"/>
          <w:szCs w:val="20"/>
        </w:rPr>
        <w:t>дизайн-проекта</w:t>
      </w:r>
      <w:proofErr w:type="spellEnd"/>
      <w:r w:rsidR="007C4F73">
        <w:rPr>
          <w:rFonts w:ascii="Arial" w:hAnsi="Arial" w:cs="Arial"/>
          <w:sz w:val="20"/>
          <w:szCs w:val="20"/>
        </w:rPr>
        <w:br/>
        <w:t>(пакет полный</w:t>
      </w:r>
      <w:r w:rsidRPr="00A2597C">
        <w:rPr>
          <w:rFonts w:ascii="Arial" w:hAnsi="Arial" w:cs="Arial"/>
          <w:sz w:val="20"/>
          <w:szCs w:val="20"/>
        </w:rPr>
        <w:t>)</w:t>
      </w:r>
    </w:p>
    <w:p w14:paraId="470FF2D7" w14:textId="77777777" w:rsidR="00143352" w:rsidRPr="007B2931" w:rsidRDefault="00143352" w:rsidP="00A2597C">
      <w:pPr>
        <w:jc w:val="both"/>
        <w:rPr>
          <w:rFonts w:ascii="Arial" w:hAnsi="Arial" w:cs="Arial"/>
          <w:sz w:val="20"/>
          <w:szCs w:val="20"/>
          <w:u w:val="single"/>
        </w:rPr>
      </w:pPr>
      <w:r w:rsidRPr="007B2931">
        <w:rPr>
          <w:rFonts w:ascii="Arial" w:hAnsi="Arial" w:cs="Arial"/>
          <w:sz w:val="20"/>
          <w:szCs w:val="20"/>
          <w:u w:val="single"/>
        </w:rPr>
        <w:t xml:space="preserve">Этап I. «Планировочные решения» ПЕРЕЧЕНЬ ВЫПОЛНЯЕМЫХ РАБОТ </w:t>
      </w:r>
    </w:p>
    <w:p w14:paraId="49E3FCB2" w14:textId="77777777" w:rsidR="00143352" w:rsidRPr="00A2597C" w:rsidRDefault="00143352" w:rsidP="00A2597C">
      <w:pPr>
        <w:jc w:val="both"/>
        <w:rPr>
          <w:rFonts w:ascii="Arial" w:hAnsi="Arial" w:cs="Arial"/>
          <w:sz w:val="20"/>
          <w:szCs w:val="20"/>
        </w:rPr>
      </w:pPr>
      <w:r w:rsidRPr="00A2597C">
        <w:rPr>
          <w:rFonts w:ascii="Arial" w:hAnsi="Arial" w:cs="Arial"/>
          <w:sz w:val="20"/>
          <w:szCs w:val="20"/>
        </w:rPr>
        <w:t xml:space="preserve">Разработка технического Задания на </w:t>
      </w:r>
      <w:proofErr w:type="spellStart"/>
      <w:r w:rsidRPr="00A2597C">
        <w:rPr>
          <w:rFonts w:ascii="Arial" w:hAnsi="Arial" w:cs="Arial"/>
          <w:sz w:val="20"/>
          <w:szCs w:val="20"/>
        </w:rPr>
        <w:t>дизайн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 – проект; </w:t>
      </w:r>
    </w:p>
    <w:p w14:paraId="40002B1A" w14:textId="77777777" w:rsidR="007B2931" w:rsidRDefault="00143352" w:rsidP="00A2597C">
      <w:pPr>
        <w:jc w:val="both"/>
        <w:rPr>
          <w:rFonts w:ascii="Arial" w:hAnsi="Arial" w:cs="Arial"/>
          <w:sz w:val="20"/>
          <w:szCs w:val="20"/>
        </w:rPr>
      </w:pPr>
      <w:r w:rsidRPr="00A2597C">
        <w:rPr>
          <w:rFonts w:ascii="Arial" w:hAnsi="Arial" w:cs="Arial"/>
          <w:sz w:val="20"/>
          <w:szCs w:val="20"/>
        </w:rPr>
        <w:t>План расстано</w:t>
      </w:r>
      <w:r w:rsidR="007B2931">
        <w:rPr>
          <w:rFonts w:ascii="Arial" w:hAnsi="Arial" w:cs="Arial"/>
          <w:sz w:val="20"/>
          <w:szCs w:val="20"/>
        </w:rPr>
        <w:t>вки мебели и оборудования - до 2-х вариантов</w:t>
      </w:r>
      <w:r w:rsidRPr="00A2597C">
        <w:rPr>
          <w:rFonts w:ascii="Arial" w:hAnsi="Arial" w:cs="Arial"/>
          <w:sz w:val="20"/>
          <w:szCs w:val="20"/>
        </w:rPr>
        <w:t>.</w:t>
      </w:r>
    </w:p>
    <w:p w14:paraId="05E7595C" w14:textId="6182531E" w:rsidR="00143352" w:rsidRPr="00A2597C" w:rsidRDefault="00143352" w:rsidP="00A2597C">
      <w:pPr>
        <w:jc w:val="both"/>
        <w:rPr>
          <w:rFonts w:ascii="Arial" w:hAnsi="Arial" w:cs="Arial"/>
          <w:sz w:val="20"/>
          <w:szCs w:val="20"/>
        </w:rPr>
      </w:pPr>
      <w:r w:rsidRPr="00A2597C">
        <w:rPr>
          <w:rFonts w:ascii="Arial" w:hAnsi="Arial" w:cs="Arial"/>
          <w:sz w:val="20"/>
          <w:szCs w:val="20"/>
        </w:rPr>
        <w:t xml:space="preserve"> </w:t>
      </w:r>
    </w:p>
    <w:p w14:paraId="3B47D77B" w14:textId="5B63E987" w:rsidR="007B2931" w:rsidRDefault="00143352" w:rsidP="00A2597C">
      <w:pPr>
        <w:jc w:val="both"/>
        <w:rPr>
          <w:rFonts w:ascii="Arial" w:hAnsi="Arial" w:cs="Arial"/>
          <w:sz w:val="20"/>
          <w:szCs w:val="20"/>
        </w:rPr>
      </w:pPr>
      <w:r w:rsidRPr="00A2597C">
        <w:rPr>
          <w:rFonts w:ascii="Arial" w:hAnsi="Arial" w:cs="Arial"/>
          <w:sz w:val="20"/>
          <w:szCs w:val="20"/>
        </w:rPr>
        <w:t>Площадь разработки по этапу S= ______</w:t>
      </w:r>
      <w:r w:rsidR="007B2931">
        <w:rPr>
          <w:rFonts w:ascii="Arial" w:hAnsi="Arial" w:cs="Arial"/>
          <w:sz w:val="20"/>
          <w:szCs w:val="20"/>
        </w:rPr>
        <w:t>_____</w:t>
      </w:r>
      <w:r w:rsidRPr="00A259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597C">
        <w:rPr>
          <w:rFonts w:ascii="Arial" w:hAnsi="Arial" w:cs="Arial"/>
          <w:sz w:val="20"/>
          <w:szCs w:val="20"/>
        </w:rPr>
        <w:t>кв.м</w:t>
      </w:r>
      <w:proofErr w:type="spellEnd"/>
      <w:r w:rsidRPr="00A2597C">
        <w:rPr>
          <w:rFonts w:ascii="Arial" w:hAnsi="Arial" w:cs="Arial"/>
          <w:sz w:val="20"/>
          <w:szCs w:val="20"/>
        </w:rPr>
        <w:t>*</w:t>
      </w:r>
    </w:p>
    <w:p w14:paraId="175BC6F6" w14:textId="19B54D51" w:rsidR="00143352" w:rsidRDefault="00143352" w:rsidP="00A2597C">
      <w:pPr>
        <w:jc w:val="both"/>
        <w:rPr>
          <w:rFonts w:ascii="Arial" w:hAnsi="Arial" w:cs="Arial"/>
          <w:sz w:val="20"/>
          <w:szCs w:val="20"/>
        </w:rPr>
      </w:pPr>
      <w:r w:rsidRPr="00A2597C">
        <w:rPr>
          <w:rFonts w:ascii="Arial" w:hAnsi="Arial" w:cs="Arial"/>
          <w:sz w:val="20"/>
          <w:szCs w:val="20"/>
        </w:rPr>
        <w:t xml:space="preserve">* - площадь текущего и последующих этапов уточняется по результату утверждения работ по Этапу I. </w:t>
      </w:r>
    </w:p>
    <w:p w14:paraId="5FBB9B76" w14:textId="77777777" w:rsidR="007B2931" w:rsidRPr="00A2597C" w:rsidRDefault="007B2931" w:rsidP="00A2597C">
      <w:pPr>
        <w:jc w:val="both"/>
        <w:rPr>
          <w:rFonts w:ascii="Arial" w:hAnsi="Arial" w:cs="Arial"/>
          <w:sz w:val="20"/>
          <w:szCs w:val="20"/>
        </w:rPr>
      </w:pPr>
    </w:p>
    <w:p w14:paraId="36EC891C" w14:textId="77777777" w:rsidR="00143352" w:rsidRDefault="00143352" w:rsidP="00A2597C">
      <w:pPr>
        <w:jc w:val="both"/>
        <w:rPr>
          <w:rFonts w:ascii="Arial" w:hAnsi="Arial" w:cs="Arial"/>
          <w:sz w:val="20"/>
          <w:szCs w:val="20"/>
        </w:rPr>
      </w:pPr>
      <w:r w:rsidRPr="00A2597C">
        <w:rPr>
          <w:rFonts w:ascii="Arial" w:hAnsi="Arial" w:cs="Arial"/>
          <w:sz w:val="20"/>
          <w:szCs w:val="20"/>
        </w:rPr>
        <w:t xml:space="preserve">Изменение площади и стоимости фиксируется в Дополнительном соглашении между Сторонами. </w:t>
      </w:r>
    </w:p>
    <w:p w14:paraId="2302B65D" w14:textId="77777777" w:rsidR="007B2931" w:rsidRPr="00A2597C" w:rsidRDefault="007B2931" w:rsidP="00A2597C">
      <w:pPr>
        <w:jc w:val="both"/>
        <w:rPr>
          <w:rFonts w:ascii="Arial" w:hAnsi="Arial" w:cs="Arial"/>
          <w:sz w:val="20"/>
          <w:szCs w:val="20"/>
        </w:rPr>
      </w:pPr>
    </w:p>
    <w:p w14:paraId="2B54C46D" w14:textId="30E4E876" w:rsidR="00143352" w:rsidRPr="007B2931" w:rsidRDefault="00143352" w:rsidP="00A2597C">
      <w:pPr>
        <w:jc w:val="both"/>
        <w:rPr>
          <w:rFonts w:ascii="Arial" w:hAnsi="Arial" w:cs="Arial"/>
          <w:sz w:val="20"/>
          <w:szCs w:val="20"/>
          <w:u w:val="single"/>
        </w:rPr>
      </w:pPr>
      <w:r w:rsidRPr="007B2931">
        <w:rPr>
          <w:rFonts w:ascii="Arial" w:hAnsi="Arial" w:cs="Arial"/>
          <w:sz w:val="20"/>
          <w:szCs w:val="20"/>
          <w:u w:val="single"/>
        </w:rPr>
        <w:t>Этап II. «</w:t>
      </w:r>
      <w:r w:rsidR="007B2931" w:rsidRPr="007B2931">
        <w:rPr>
          <w:rFonts w:ascii="Arial" w:hAnsi="Arial" w:cs="Arial"/>
          <w:sz w:val="20"/>
          <w:szCs w:val="20"/>
          <w:u w:val="single"/>
        </w:rPr>
        <w:t xml:space="preserve">Эскизная </w:t>
      </w:r>
      <w:r w:rsidRPr="007B2931">
        <w:rPr>
          <w:rFonts w:ascii="Arial" w:hAnsi="Arial" w:cs="Arial"/>
          <w:sz w:val="20"/>
          <w:szCs w:val="20"/>
          <w:u w:val="single"/>
        </w:rPr>
        <w:t xml:space="preserve">визуализация помещений» ПЕРЕЧЕНЬ ВЫПОЛНЯЕМЫХ РАБОТ </w:t>
      </w:r>
    </w:p>
    <w:p w14:paraId="34A5BF39" w14:textId="77777777" w:rsidR="007B2931" w:rsidRDefault="007B2931" w:rsidP="00A2597C">
      <w:pPr>
        <w:jc w:val="both"/>
        <w:rPr>
          <w:rFonts w:ascii="Arial" w:hAnsi="Arial" w:cs="Arial"/>
          <w:sz w:val="20"/>
          <w:szCs w:val="20"/>
        </w:rPr>
      </w:pPr>
    </w:p>
    <w:p w14:paraId="2FA99FF9" w14:textId="77777777" w:rsidR="007B2931" w:rsidRDefault="007B2931" w:rsidP="00A259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Эскизная визуализация помещений, до 2-х вариантов на помещение. </w:t>
      </w:r>
      <w:r w:rsidR="00143352" w:rsidRPr="00A2597C">
        <w:rPr>
          <w:rFonts w:ascii="Arial" w:hAnsi="Arial" w:cs="Arial"/>
          <w:sz w:val="20"/>
          <w:szCs w:val="20"/>
        </w:rPr>
        <w:t>Ито</w:t>
      </w:r>
      <w:r>
        <w:rPr>
          <w:rFonts w:ascii="Arial" w:hAnsi="Arial" w:cs="Arial"/>
          <w:sz w:val="20"/>
          <w:szCs w:val="20"/>
        </w:rPr>
        <w:t>говое количество ракурсов – до 3</w:t>
      </w:r>
      <w:r w:rsidR="00143352" w:rsidRPr="00A2597C">
        <w:rPr>
          <w:rFonts w:ascii="Arial" w:hAnsi="Arial" w:cs="Arial"/>
          <w:sz w:val="20"/>
          <w:szCs w:val="20"/>
        </w:rPr>
        <w:t>-х видов на помещение.</w:t>
      </w:r>
    </w:p>
    <w:p w14:paraId="6E00477C" w14:textId="64EFA082" w:rsidR="00143352" w:rsidRPr="00A2597C" w:rsidRDefault="00143352" w:rsidP="00A2597C">
      <w:pPr>
        <w:jc w:val="both"/>
        <w:rPr>
          <w:rFonts w:ascii="Arial" w:hAnsi="Arial" w:cs="Arial"/>
          <w:sz w:val="20"/>
          <w:szCs w:val="20"/>
        </w:rPr>
      </w:pPr>
    </w:p>
    <w:p w14:paraId="1BC3619A" w14:textId="57ED7BA8" w:rsidR="00143352" w:rsidRDefault="00143352" w:rsidP="00A2597C">
      <w:pPr>
        <w:jc w:val="both"/>
        <w:rPr>
          <w:rFonts w:ascii="Arial" w:hAnsi="Arial" w:cs="Arial"/>
          <w:sz w:val="20"/>
          <w:szCs w:val="20"/>
        </w:rPr>
      </w:pPr>
      <w:r w:rsidRPr="00A2597C">
        <w:rPr>
          <w:rFonts w:ascii="Arial" w:hAnsi="Arial" w:cs="Arial"/>
          <w:sz w:val="20"/>
          <w:szCs w:val="20"/>
        </w:rPr>
        <w:t>Площадь разработки по этапу S= ______</w:t>
      </w:r>
      <w:r w:rsidR="007B2931">
        <w:rPr>
          <w:rFonts w:ascii="Arial" w:hAnsi="Arial" w:cs="Arial"/>
          <w:sz w:val="20"/>
          <w:szCs w:val="20"/>
        </w:rPr>
        <w:t>_______</w:t>
      </w:r>
      <w:r w:rsidRPr="00A259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597C">
        <w:rPr>
          <w:rFonts w:ascii="Arial" w:hAnsi="Arial" w:cs="Arial"/>
          <w:sz w:val="20"/>
          <w:szCs w:val="20"/>
        </w:rPr>
        <w:t>кв.м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* </w:t>
      </w:r>
    </w:p>
    <w:p w14:paraId="4CADD377" w14:textId="77777777" w:rsidR="007B2931" w:rsidRPr="00A2597C" w:rsidRDefault="007B2931" w:rsidP="00A2597C">
      <w:pPr>
        <w:jc w:val="both"/>
        <w:rPr>
          <w:rFonts w:ascii="Arial" w:hAnsi="Arial" w:cs="Arial"/>
          <w:sz w:val="20"/>
          <w:szCs w:val="20"/>
        </w:rPr>
      </w:pPr>
    </w:p>
    <w:p w14:paraId="318406AC" w14:textId="77777777" w:rsidR="00143352" w:rsidRPr="007B2931" w:rsidRDefault="00143352" w:rsidP="00A2597C">
      <w:pPr>
        <w:jc w:val="both"/>
        <w:rPr>
          <w:rFonts w:ascii="Arial" w:hAnsi="Arial" w:cs="Arial"/>
          <w:sz w:val="20"/>
          <w:szCs w:val="20"/>
          <w:u w:val="single"/>
        </w:rPr>
      </w:pPr>
      <w:r w:rsidRPr="007B2931">
        <w:rPr>
          <w:rFonts w:ascii="Arial" w:hAnsi="Arial" w:cs="Arial"/>
          <w:sz w:val="20"/>
          <w:szCs w:val="20"/>
          <w:u w:val="single"/>
        </w:rPr>
        <w:t xml:space="preserve">Этап III. «Рабочая документация» ПЕРЕЧЕНЬ ВЫПОЛНЯЕМЫХ РАБОТ </w:t>
      </w:r>
    </w:p>
    <w:p w14:paraId="2FA8C51F" w14:textId="77777777" w:rsidR="007B2931" w:rsidRDefault="007B2931" w:rsidP="007B2931">
      <w:pPr>
        <w:jc w:val="both"/>
        <w:rPr>
          <w:rFonts w:ascii="Arial" w:hAnsi="Arial" w:cs="Arial"/>
          <w:sz w:val="20"/>
          <w:szCs w:val="20"/>
        </w:rPr>
      </w:pPr>
    </w:p>
    <w:p w14:paraId="3FBD37E0" w14:textId="25CE1458" w:rsidR="002C0A64" w:rsidRPr="00C75E10" w:rsidRDefault="002C0A64" w:rsidP="002C0A64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>Обмерный чертеж помещении</w:t>
      </w:r>
    </w:p>
    <w:p w14:paraId="0418E79F" w14:textId="0E77D44C" w:rsidR="007B2931" w:rsidRPr="00C75E10" w:rsidRDefault="002C0A64" w:rsidP="002C0A64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>План после перепланировки</w:t>
      </w:r>
      <w:r w:rsidR="007B2931" w:rsidRPr="00C75E10">
        <w:rPr>
          <w:rFonts w:ascii="Arial" w:hAnsi="Arial" w:cs="Arial"/>
          <w:sz w:val="20"/>
          <w:szCs w:val="20"/>
        </w:rPr>
        <w:t xml:space="preserve">; </w:t>
      </w:r>
    </w:p>
    <w:p w14:paraId="694AB7E1" w14:textId="44F33D6F" w:rsidR="002C0A64" w:rsidRPr="00C75E10" w:rsidRDefault="002C0A64" w:rsidP="002C0A64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>Монтажный план перегородок;</w:t>
      </w:r>
    </w:p>
    <w:p w14:paraId="034B20EB" w14:textId="143BF3E3" w:rsidR="002C0A64" w:rsidRPr="00C75E10" w:rsidRDefault="002C0A64" w:rsidP="002C0A64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>План потолков</w:t>
      </w:r>
      <w:r w:rsidR="00C75E10" w:rsidRPr="00C75E10">
        <w:rPr>
          <w:rFonts w:ascii="Arial" w:hAnsi="Arial" w:cs="Arial"/>
          <w:sz w:val="20"/>
          <w:szCs w:val="20"/>
        </w:rPr>
        <w:t>;</w:t>
      </w:r>
    </w:p>
    <w:p w14:paraId="05355547" w14:textId="5B081053" w:rsidR="002C0A64" w:rsidRPr="00C75E10" w:rsidRDefault="002C0A64" w:rsidP="002C0A64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>План(схема)  электрики</w:t>
      </w:r>
      <w:r w:rsidR="00C75E10" w:rsidRPr="00C75E10">
        <w:rPr>
          <w:rFonts w:ascii="Arial" w:hAnsi="Arial" w:cs="Arial"/>
          <w:sz w:val="20"/>
          <w:szCs w:val="20"/>
        </w:rPr>
        <w:t>;</w:t>
      </w:r>
    </w:p>
    <w:p w14:paraId="748492CE" w14:textId="5F671738" w:rsidR="002C0A64" w:rsidRPr="00C75E10" w:rsidRDefault="002C0A64" w:rsidP="002C0A64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>План(схема)  привязки электрики</w:t>
      </w:r>
      <w:r w:rsidR="00C75E10" w:rsidRPr="00C75E10">
        <w:rPr>
          <w:rFonts w:ascii="Arial" w:hAnsi="Arial" w:cs="Arial"/>
          <w:sz w:val="20"/>
          <w:szCs w:val="20"/>
        </w:rPr>
        <w:t>;</w:t>
      </w:r>
    </w:p>
    <w:p w14:paraId="0EC1B9CE" w14:textId="10F29BBC" w:rsidR="002C0A64" w:rsidRPr="00C75E10" w:rsidRDefault="002C0A64" w:rsidP="002C0A64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>План(схема)  освещения</w:t>
      </w:r>
      <w:r w:rsidR="00C75E10" w:rsidRPr="00C75E10">
        <w:rPr>
          <w:rFonts w:ascii="Arial" w:hAnsi="Arial" w:cs="Arial"/>
          <w:sz w:val="20"/>
          <w:szCs w:val="20"/>
        </w:rPr>
        <w:t>;</w:t>
      </w:r>
    </w:p>
    <w:p w14:paraId="0D4972D2" w14:textId="464D2D59" w:rsidR="002C0A64" w:rsidRPr="00C75E10" w:rsidRDefault="002C0A64" w:rsidP="002C0A64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>План(схема)  привязки освещения</w:t>
      </w:r>
      <w:r w:rsidR="00C75E10" w:rsidRPr="00C75E10">
        <w:rPr>
          <w:rFonts w:ascii="Arial" w:hAnsi="Arial" w:cs="Arial"/>
          <w:sz w:val="20"/>
          <w:szCs w:val="20"/>
        </w:rPr>
        <w:t>;</w:t>
      </w:r>
    </w:p>
    <w:p w14:paraId="05395BE6" w14:textId="19D19610" w:rsidR="002C0A64" w:rsidRPr="00C75E10" w:rsidRDefault="002C0A64" w:rsidP="002C0A64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>План разводки освещения на выключатели</w:t>
      </w:r>
      <w:r w:rsidR="00C75E10" w:rsidRPr="00C75E10">
        <w:rPr>
          <w:rFonts w:ascii="Arial" w:hAnsi="Arial" w:cs="Arial"/>
          <w:sz w:val="20"/>
          <w:szCs w:val="20"/>
        </w:rPr>
        <w:t>;</w:t>
      </w:r>
    </w:p>
    <w:p w14:paraId="1752CB1B" w14:textId="1876986A" w:rsidR="002C0A64" w:rsidRPr="00C75E10" w:rsidRDefault="002C0A64" w:rsidP="002C0A64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>План(схема)  привязки выключателей</w:t>
      </w:r>
      <w:r w:rsidR="00C75E10" w:rsidRPr="00C75E10">
        <w:rPr>
          <w:rFonts w:ascii="Arial" w:hAnsi="Arial" w:cs="Arial"/>
          <w:sz w:val="20"/>
          <w:szCs w:val="20"/>
        </w:rPr>
        <w:t>;</w:t>
      </w:r>
    </w:p>
    <w:p w14:paraId="464E4323" w14:textId="60F92C55" w:rsidR="002C0A64" w:rsidRPr="00C75E10" w:rsidRDefault="002C0A64" w:rsidP="002C0A64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>План(схема) расположения сантехники</w:t>
      </w:r>
      <w:r w:rsidR="00C75E10" w:rsidRPr="00C75E10">
        <w:rPr>
          <w:rFonts w:ascii="Arial" w:hAnsi="Arial" w:cs="Arial"/>
          <w:sz w:val="20"/>
          <w:szCs w:val="20"/>
        </w:rPr>
        <w:t>;</w:t>
      </w:r>
    </w:p>
    <w:p w14:paraId="66A41551" w14:textId="18C1E19E" w:rsidR="002C0A64" w:rsidRPr="00C75E10" w:rsidRDefault="002C0A64" w:rsidP="002C0A64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>План полов с указанием типа покрытий</w:t>
      </w:r>
      <w:r w:rsidR="00C75E10" w:rsidRPr="00C75E10">
        <w:rPr>
          <w:rFonts w:ascii="Arial" w:hAnsi="Arial" w:cs="Arial"/>
          <w:sz w:val="20"/>
          <w:szCs w:val="20"/>
        </w:rPr>
        <w:t>;</w:t>
      </w:r>
    </w:p>
    <w:p w14:paraId="5A86A397" w14:textId="5226B316" w:rsidR="002C0A64" w:rsidRPr="00C75E10" w:rsidRDefault="002C0A64" w:rsidP="002C0A64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>План(схема)  теплых полов</w:t>
      </w:r>
      <w:r w:rsidR="00C75E10" w:rsidRPr="00C75E10">
        <w:rPr>
          <w:rFonts w:ascii="Arial" w:hAnsi="Arial" w:cs="Arial"/>
          <w:sz w:val="20"/>
          <w:szCs w:val="20"/>
        </w:rPr>
        <w:t>;</w:t>
      </w:r>
    </w:p>
    <w:p w14:paraId="79C60244" w14:textId="31B136A6" w:rsidR="002C0A64" w:rsidRPr="00C75E10" w:rsidRDefault="002C0A64" w:rsidP="002C0A64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>Раскладки плитки и орнамента на полу</w:t>
      </w:r>
      <w:r w:rsidR="00C75E10" w:rsidRPr="00C75E10">
        <w:rPr>
          <w:rFonts w:ascii="Arial" w:hAnsi="Arial" w:cs="Arial"/>
          <w:sz w:val="20"/>
          <w:szCs w:val="20"/>
        </w:rPr>
        <w:t>;</w:t>
      </w:r>
    </w:p>
    <w:p w14:paraId="62D9AB06" w14:textId="768A481B" w:rsidR="002C0A64" w:rsidRPr="00C75E10" w:rsidRDefault="002C0A64" w:rsidP="002C0A64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>Развертка стен с раскладкой плитки с указанием размеров и площадей</w:t>
      </w:r>
      <w:r w:rsidR="00C75E10" w:rsidRPr="00C75E10">
        <w:rPr>
          <w:rFonts w:ascii="Arial" w:hAnsi="Arial" w:cs="Arial"/>
          <w:sz w:val="20"/>
          <w:szCs w:val="20"/>
        </w:rPr>
        <w:t>;</w:t>
      </w:r>
    </w:p>
    <w:p w14:paraId="5DC2C6E6" w14:textId="31FD30CA" w:rsidR="002C0A64" w:rsidRPr="00C75E10" w:rsidRDefault="002C0A64" w:rsidP="002C0A64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>Ведомость отделки помещений</w:t>
      </w:r>
      <w:r w:rsidR="00C75E10" w:rsidRPr="00C75E10">
        <w:rPr>
          <w:rFonts w:ascii="Arial" w:hAnsi="Arial" w:cs="Arial"/>
          <w:sz w:val="20"/>
          <w:szCs w:val="20"/>
        </w:rPr>
        <w:t>;</w:t>
      </w:r>
    </w:p>
    <w:p w14:paraId="71A1D95D" w14:textId="59458E52" w:rsidR="002C0A64" w:rsidRPr="00C75E10" w:rsidRDefault="002051F8" w:rsidP="002C0A64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>Ведомость декоративных элементов</w:t>
      </w:r>
      <w:r w:rsidR="00C75E10" w:rsidRPr="00C75E10">
        <w:rPr>
          <w:rFonts w:ascii="Arial" w:hAnsi="Arial" w:cs="Arial"/>
          <w:sz w:val="20"/>
          <w:szCs w:val="20"/>
        </w:rPr>
        <w:t>;</w:t>
      </w:r>
    </w:p>
    <w:p w14:paraId="75F1C55B" w14:textId="5C71D0EE" w:rsidR="002051F8" w:rsidRPr="00C75E10" w:rsidRDefault="002051F8" w:rsidP="002C0A64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 xml:space="preserve">Ведомость </w:t>
      </w:r>
      <w:proofErr w:type="spellStart"/>
      <w:r w:rsidRPr="00C75E10">
        <w:rPr>
          <w:rFonts w:ascii="Arial" w:hAnsi="Arial" w:cs="Arial"/>
          <w:sz w:val="20"/>
          <w:szCs w:val="20"/>
        </w:rPr>
        <w:t>электроустановочных</w:t>
      </w:r>
      <w:proofErr w:type="spellEnd"/>
      <w:r w:rsidRPr="00C75E10">
        <w:rPr>
          <w:rFonts w:ascii="Arial" w:hAnsi="Arial" w:cs="Arial"/>
          <w:sz w:val="20"/>
          <w:szCs w:val="20"/>
        </w:rPr>
        <w:t xml:space="preserve"> изделий</w:t>
      </w:r>
      <w:r w:rsidR="00C75E10" w:rsidRPr="00C75E10">
        <w:rPr>
          <w:rFonts w:ascii="Arial" w:hAnsi="Arial" w:cs="Arial"/>
          <w:sz w:val="20"/>
          <w:szCs w:val="20"/>
        </w:rPr>
        <w:t>;</w:t>
      </w:r>
    </w:p>
    <w:p w14:paraId="006302F4" w14:textId="77A332D3" w:rsidR="002051F8" w:rsidRPr="00C75E10" w:rsidRDefault="00C75E10" w:rsidP="002C0A64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>Разработка мебели</w:t>
      </w:r>
      <w:r w:rsidR="00D304E2" w:rsidRPr="00C75E10">
        <w:rPr>
          <w:rFonts w:ascii="Arial" w:hAnsi="Arial" w:cs="Arial"/>
          <w:sz w:val="20"/>
          <w:szCs w:val="20"/>
        </w:rPr>
        <w:t>;</w:t>
      </w:r>
    </w:p>
    <w:p w14:paraId="42827156" w14:textId="4AE1D2E5" w:rsidR="00C75E10" w:rsidRPr="00C75E10" w:rsidRDefault="00C75E10" w:rsidP="002C0A64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>Схема  помещений с размерами</w:t>
      </w:r>
      <w:r w:rsidR="00D304E2" w:rsidRPr="00C75E10">
        <w:rPr>
          <w:rFonts w:ascii="Arial" w:hAnsi="Arial" w:cs="Arial"/>
          <w:sz w:val="20"/>
          <w:szCs w:val="20"/>
        </w:rPr>
        <w:t>;</w:t>
      </w:r>
    </w:p>
    <w:p w14:paraId="543C40D5" w14:textId="546479FA" w:rsidR="00C75E10" w:rsidRPr="00C75E10" w:rsidRDefault="00C75E10" w:rsidP="002C0A64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>Точки визуализации</w:t>
      </w:r>
      <w:r w:rsidR="00D304E2" w:rsidRPr="00C75E10">
        <w:rPr>
          <w:rFonts w:ascii="Arial" w:hAnsi="Arial" w:cs="Arial"/>
          <w:sz w:val="20"/>
          <w:szCs w:val="20"/>
        </w:rPr>
        <w:t>;</w:t>
      </w:r>
    </w:p>
    <w:p w14:paraId="2A361F5B" w14:textId="348861B0" w:rsidR="009E05EC" w:rsidRPr="00C75E10" w:rsidRDefault="00C75E10" w:rsidP="00A2597C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>Визуализация изображений помещений в перспективе. Итоговая 3-</w:t>
      </w:r>
      <w:r w:rsidRPr="00C75E10">
        <w:rPr>
          <w:rFonts w:ascii="Arial" w:hAnsi="Arial" w:cs="Arial"/>
          <w:sz w:val="20"/>
          <w:szCs w:val="20"/>
          <w:lang w:val="en-US"/>
        </w:rPr>
        <w:t xml:space="preserve">D </w:t>
      </w:r>
      <w:r w:rsidRPr="00C75E10">
        <w:rPr>
          <w:rFonts w:ascii="Arial" w:hAnsi="Arial" w:cs="Arial"/>
          <w:sz w:val="20"/>
          <w:szCs w:val="20"/>
        </w:rPr>
        <w:t>визуализация.</w:t>
      </w:r>
    </w:p>
    <w:p w14:paraId="1AF4E800" w14:textId="77777777" w:rsidR="009E05EC" w:rsidRPr="00C75E10" w:rsidRDefault="009E05EC" w:rsidP="00A2597C">
      <w:pPr>
        <w:jc w:val="both"/>
        <w:rPr>
          <w:rFonts w:ascii="Arial" w:hAnsi="Arial" w:cs="Arial"/>
          <w:sz w:val="20"/>
          <w:szCs w:val="20"/>
        </w:rPr>
      </w:pPr>
    </w:p>
    <w:p w14:paraId="092B17CC" w14:textId="795D9F87" w:rsidR="00143352" w:rsidRPr="00C75E10" w:rsidRDefault="00143352" w:rsidP="00A2597C">
      <w:pPr>
        <w:jc w:val="both"/>
        <w:rPr>
          <w:rFonts w:ascii="Arial" w:hAnsi="Arial" w:cs="Arial"/>
          <w:sz w:val="20"/>
          <w:szCs w:val="20"/>
        </w:rPr>
      </w:pPr>
      <w:r w:rsidRPr="00C75E10">
        <w:rPr>
          <w:rFonts w:ascii="Arial" w:hAnsi="Arial" w:cs="Arial"/>
          <w:sz w:val="20"/>
          <w:szCs w:val="20"/>
        </w:rPr>
        <w:t>Площадь разработки по этапу S= ______</w:t>
      </w:r>
      <w:r w:rsidR="009E05EC" w:rsidRPr="00C75E10">
        <w:rPr>
          <w:rFonts w:ascii="Arial" w:hAnsi="Arial" w:cs="Arial"/>
          <w:sz w:val="20"/>
          <w:szCs w:val="20"/>
        </w:rPr>
        <w:t>_____</w:t>
      </w:r>
      <w:r w:rsidRPr="00C75E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5E10">
        <w:rPr>
          <w:rFonts w:ascii="Arial" w:hAnsi="Arial" w:cs="Arial"/>
          <w:sz w:val="20"/>
          <w:szCs w:val="20"/>
        </w:rPr>
        <w:t>кв.м</w:t>
      </w:r>
      <w:proofErr w:type="spellEnd"/>
      <w:r w:rsidRPr="00C75E10">
        <w:rPr>
          <w:rFonts w:ascii="Arial" w:hAnsi="Arial" w:cs="Arial"/>
          <w:sz w:val="20"/>
          <w:szCs w:val="20"/>
        </w:rPr>
        <w:t xml:space="preserve">* </w:t>
      </w:r>
    </w:p>
    <w:p w14:paraId="17BDE419" w14:textId="77777777" w:rsidR="009E05EC" w:rsidRPr="00A2597C" w:rsidRDefault="009E05EC" w:rsidP="00A2597C">
      <w:pPr>
        <w:jc w:val="both"/>
        <w:rPr>
          <w:rFonts w:ascii="Arial" w:hAnsi="Arial" w:cs="Arial"/>
          <w:sz w:val="20"/>
          <w:szCs w:val="20"/>
        </w:rPr>
      </w:pPr>
    </w:p>
    <w:p w14:paraId="553C9BF1" w14:textId="77777777" w:rsidR="00143352" w:rsidRPr="009E05EC" w:rsidRDefault="00143352" w:rsidP="00A2597C">
      <w:pPr>
        <w:jc w:val="both"/>
        <w:rPr>
          <w:rFonts w:ascii="Arial" w:hAnsi="Arial" w:cs="Arial"/>
          <w:sz w:val="20"/>
          <w:szCs w:val="20"/>
          <w:u w:val="single"/>
        </w:rPr>
      </w:pPr>
      <w:r w:rsidRPr="009E05EC">
        <w:rPr>
          <w:rFonts w:ascii="Arial" w:hAnsi="Arial" w:cs="Arial"/>
          <w:sz w:val="20"/>
          <w:szCs w:val="20"/>
          <w:u w:val="single"/>
        </w:rPr>
        <w:t xml:space="preserve">Этап IV «Дополнительные услуги» ПЕРЕЧЕНЬ ВЫПОЛНЯЕМЫХ РАБОТ </w:t>
      </w:r>
    </w:p>
    <w:p w14:paraId="11374B2E" w14:textId="77777777" w:rsidR="00143352" w:rsidRPr="00A2597C" w:rsidRDefault="00143352" w:rsidP="00A2597C">
      <w:pPr>
        <w:jc w:val="both"/>
        <w:rPr>
          <w:rFonts w:ascii="Arial" w:hAnsi="Arial" w:cs="Arial"/>
          <w:sz w:val="20"/>
          <w:szCs w:val="20"/>
        </w:rPr>
      </w:pPr>
      <w:r w:rsidRPr="00A2597C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A2597C">
        <w:rPr>
          <w:rFonts w:ascii="Arial" w:hAnsi="Arial" w:cs="Arial"/>
          <w:sz w:val="20"/>
          <w:szCs w:val="20"/>
        </w:rPr>
        <w:t>Предварительныи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̆ </w:t>
      </w:r>
      <w:proofErr w:type="spellStart"/>
      <w:r w:rsidRPr="00A2597C">
        <w:rPr>
          <w:rFonts w:ascii="Arial" w:hAnsi="Arial" w:cs="Arial"/>
          <w:sz w:val="20"/>
          <w:szCs w:val="20"/>
        </w:rPr>
        <w:t>расчёт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 стоимости наполнения помещений лицевыми отделочными материалами, мебелью и оборудованием, в ходе которого </w:t>
      </w:r>
      <w:proofErr w:type="spellStart"/>
      <w:r w:rsidRPr="00A2597C">
        <w:rPr>
          <w:rFonts w:ascii="Arial" w:hAnsi="Arial" w:cs="Arial"/>
          <w:sz w:val="20"/>
          <w:szCs w:val="20"/>
        </w:rPr>
        <w:t>Ответственныи</w:t>
      </w:r>
      <w:proofErr w:type="spellEnd"/>
      <w:r w:rsidRPr="00A2597C">
        <w:rPr>
          <w:rFonts w:ascii="Arial" w:hAnsi="Arial" w:cs="Arial"/>
          <w:sz w:val="20"/>
          <w:szCs w:val="20"/>
        </w:rPr>
        <w:t>̆ исполнитель (</w:t>
      </w:r>
      <w:proofErr w:type="spellStart"/>
      <w:r w:rsidRPr="00A2597C">
        <w:rPr>
          <w:rFonts w:ascii="Arial" w:hAnsi="Arial" w:cs="Arial"/>
          <w:sz w:val="20"/>
          <w:szCs w:val="20"/>
        </w:rPr>
        <w:t>дизайнер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 интерьера) производит подбор всех лицевых отделочных материалов, мебели, сантехники и т.д. В результате подбора, для Заказчика формируется таблица, в </w:t>
      </w:r>
      <w:proofErr w:type="spellStart"/>
      <w:r w:rsidRPr="00A2597C">
        <w:rPr>
          <w:rFonts w:ascii="Arial" w:hAnsi="Arial" w:cs="Arial"/>
          <w:sz w:val="20"/>
          <w:szCs w:val="20"/>
        </w:rPr>
        <w:t>которои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̆ указываются наименования материалов и мебели, сантехнического оборудования, стоимость, контактные данные </w:t>
      </w:r>
      <w:proofErr w:type="spellStart"/>
      <w:r w:rsidRPr="00A2597C">
        <w:rPr>
          <w:rFonts w:ascii="Arial" w:hAnsi="Arial" w:cs="Arial"/>
          <w:sz w:val="20"/>
          <w:szCs w:val="20"/>
        </w:rPr>
        <w:t>торговои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̆ организации, в </w:t>
      </w:r>
      <w:proofErr w:type="spellStart"/>
      <w:r w:rsidRPr="00A2597C">
        <w:rPr>
          <w:rFonts w:ascii="Arial" w:hAnsi="Arial" w:cs="Arial"/>
          <w:sz w:val="20"/>
          <w:szCs w:val="20"/>
        </w:rPr>
        <w:t>которои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̆ можно приобрести указанные товары, контактные данные сотрудников в </w:t>
      </w:r>
      <w:proofErr w:type="spellStart"/>
      <w:r w:rsidRPr="00A2597C">
        <w:rPr>
          <w:rFonts w:ascii="Arial" w:hAnsi="Arial" w:cs="Arial"/>
          <w:sz w:val="20"/>
          <w:szCs w:val="20"/>
        </w:rPr>
        <w:t>торговои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̆ организации. Точная стоимость рассчитывается поставщиком на момент совершения покупки, проведения контрольных замеров представителем поставщика и т.д. </w:t>
      </w:r>
    </w:p>
    <w:p w14:paraId="114BD7B7" w14:textId="731449C6" w:rsidR="00143352" w:rsidRDefault="00143352" w:rsidP="00A2597C">
      <w:pPr>
        <w:jc w:val="both"/>
        <w:rPr>
          <w:rFonts w:ascii="Arial" w:hAnsi="Arial" w:cs="Arial"/>
          <w:sz w:val="20"/>
          <w:szCs w:val="20"/>
        </w:rPr>
      </w:pPr>
      <w:r w:rsidRPr="00A2597C">
        <w:rPr>
          <w:rFonts w:ascii="Arial" w:hAnsi="Arial" w:cs="Arial"/>
          <w:sz w:val="20"/>
          <w:szCs w:val="20"/>
        </w:rPr>
        <w:t>2. Выезды Ответственного исполнителя (</w:t>
      </w:r>
      <w:proofErr w:type="spellStart"/>
      <w:r w:rsidRPr="00A2597C">
        <w:rPr>
          <w:rFonts w:ascii="Arial" w:hAnsi="Arial" w:cs="Arial"/>
          <w:sz w:val="20"/>
          <w:szCs w:val="20"/>
        </w:rPr>
        <w:t>дизайнера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 интерьера) на подбор отделочных материалов, мебели и сантехнического оборудования в салоны поставщиков. </w:t>
      </w:r>
      <w:r w:rsidR="009E05EC" w:rsidRPr="00A2597C">
        <w:rPr>
          <w:rFonts w:ascii="Arial" w:hAnsi="Arial" w:cs="Arial"/>
          <w:sz w:val="20"/>
          <w:szCs w:val="20"/>
        </w:rPr>
        <w:t xml:space="preserve">Количество выездов по Этапу IV </w:t>
      </w:r>
      <w:r w:rsidR="009E05EC">
        <w:rPr>
          <w:rFonts w:ascii="Arial" w:hAnsi="Arial" w:cs="Arial"/>
          <w:sz w:val="20"/>
          <w:szCs w:val="20"/>
        </w:rPr>
        <w:t xml:space="preserve">- </w:t>
      </w:r>
      <w:r w:rsidR="009E05EC" w:rsidRPr="00A2597C">
        <w:rPr>
          <w:rFonts w:ascii="Arial" w:hAnsi="Arial" w:cs="Arial"/>
          <w:sz w:val="20"/>
          <w:szCs w:val="20"/>
        </w:rPr>
        <w:t xml:space="preserve">____ </w:t>
      </w:r>
      <w:r w:rsidR="009E05EC">
        <w:rPr>
          <w:rFonts w:ascii="Arial" w:hAnsi="Arial" w:cs="Arial"/>
          <w:sz w:val="20"/>
          <w:szCs w:val="20"/>
        </w:rPr>
        <w:t>продолжительностью не более 6 часов.</w:t>
      </w:r>
    </w:p>
    <w:p w14:paraId="72CA3CB5" w14:textId="77777777" w:rsidR="009E05EC" w:rsidRPr="00A2597C" w:rsidRDefault="009E05EC" w:rsidP="00A2597C">
      <w:pPr>
        <w:jc w:val="both"/>
        <w:rPr>
          <w:rFonts w:ascii="Arial" w:hAnsi="Arial" w:cs="Arial"/>
          <w:sz w:val="20"/>
          <w:szCs w:val="20"/>
        </w:rPr>
      </w:pPr>
    </w:p>
    <w:p w14:paraId="259F3D35" w14:textId="77777777" w:rsidR="00143352" w:rsidRDefault="00143352" w:rsidP="00A2597C">
      <w:pPr>
        <w:jc w:val="both"/>
        <w:rPr>
          <w:rFonts w:ascii="Arial" w:hAnsi="Arial" w:cs="Arial"/>
          <w:sz w:val="20"/>
          <w:szCs w:val="20"/>
        </w:rPr>
      </w:pPr>
      <w:r w:rsidRPr="00A2597C">
        <w:rPr>
          <w:rFonts w:ascii="Arial" w:hAnsi="Arial" w:cs="Arial"/>
          <w:sz w:val="20"/>
          <w:szCs w:val="20"/>
        </w:rPr>
        <w:t xml:space="preserve">Площадь разработки по этапу S= ______ </w:t>
      </w:r>
      <w:proofErr w:type="spellStart"/>
      <w:r w:rsidRPr="00A2597C">
        <w:rPr>
          <w:rFonts w:ascii="Arial" w:hAnsi="Arial" w:cs="Arial"/>
          <w:sz w:val="20"/>
          <w:szCs w:val="20"/>
        </w:rPr>
        <w:t>кв.м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* </w:t>
      </w:r>
    </w:p>
    <w:p w14:paraId="6C5F237E" w14:textId="77777777" w:rsidR="009E05EC" w:rsidRDefault="009E05EC" w:rsidP="00A2597C">
      <w:pPr>
        <w:jc w:val="both"/>
        <w:rPr>
          <w:rFonts w:ascii="Arial" w:hAnsi="Arial" w:cs="Arial"/>
          <w:sz w:val="20"/>
          <w:szCs w:val="20"/>
        </w:rPr>
      </w:pPr>
    </w:p>
    <w:p w14:paraId="18E18EA3" w14:textId="77777777" w:rsidR="009E05EC" w:rsidRPr="00A2597C" w:rsidRDefault="009E05EC" w:rsidP="00A2597C">
      <w:pPr>
        <w:jc w:val="both"/>
        <w:rPr>
          <w:rFonts w:ascii="Arial" w:hAnsi="Arial" w:cs="Arial"/>
          <w:sz w:val="20"/>
          <w:szCs w:val="20"/>
        </w:rPr>
      </w:pPr>
    </w:p>
    <w:p w14:paraId="68FBD6CB" w14:textId="7F7A061E" w:rsidR="00143352" w:rsidRPr="00A2597C" w:rsidRDefault="00143352" w:rsidP="00A2597C">
      <w:pPr>
        <w:jc w:val="both"/>
        <w:rPr>
          <w:rFonts w:ascii="Arial" w:hAnsi="Arial" w:cs="Arial"/>
          <w:sz w:val="20"/>
          <w:szCs w:val="20"/>
        </w:rPr>
      </w:pPr>
      <w:r w:rsidRPr="009E05EC">
        <w:rPr>
          <w:rFonts w:ascii="Arial" w:hAnsi="Arial" w:cs="Arial"/>
          <w:sz w:val="20"/>
          <w:szCs w:val="20"/>
          <w:u w:val="single"/>
        </w:rPr>
        <w:t>Примечание 1:</w:t>
      </w:r>
      <w:r w:rsidRPr="00A2597C">
        <w:rPr>
          <w:rFonts w:ascii="Arial" w:hAnsi="Arial" w:cs="Arial"/>
          <w:sz w:val="20"/>
          <w:szCs w:val="20"/>
        </w:rPr>
        <w:t xml:space="preserve"> В ходе выполнения работ по зонированию помещений, </w:t>
      </w:r>
      <w:proofErr w:type="spellStart"/>
      <w:r w:rsidRPr="00A2597C">
        <w:rPr>
          <w:rFonts w:ascii="Arial" w:hAnsi="Arial" w:cs="Arial"/>
          <w:sz w:val="20"/>
          <w:szCs w:val="20"/>
        </w:rPr>
        <w:t>Ответственныи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̆ исполнитель предоставляет Заказчику на </w:t>
      </w:r>
      <w:r w:rsidR="009E05EC">
        <w:rPr>
          <w:rFonts w:ascii="Arial" w:hAnsi="Arial" w:cs="Arial"/>
          <w:sz w:val="20"/>
          <w:szCs w:val="20"/>
        </w:rPr>
        <w:t>предварительное утверждение до 2</w:t>
      </w:r>
      <w:r w:rsidRPr="00A2597C">
        <w:rPr>
          <w:rFonts w:ascii="Arial" w:hAnsi="Arial" w:cs="Arial"/>
          <w:sz w:val="20"/>
          <w:szCs w:val="20"/>
        </w:rPr>
        <w:t xml:space="preserve">-х вариантов базовых решений. Для утверждения в качестве результатов работ по Этапу I Заказчику предоставляется один </w:t>
      </w:r>
      <w:proofErr w:type="spellStart"/>
      <w:r w:rsidRPr="00A2597C">
        <w:rPr>
          <w:rFonts w:ascii="Arial" w:hAnsi="Arial" w:cs="Arial"/>
          <w:sz w:val="20"/>
          <w:szCs w:val="20"/>
        </w:rPr>
        <w:t>итоговыи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̆ вариант Плана расстановки мебели и оборудования. </w:t>
      </w:r>
    </w:p>
    <w:p w14:paraId="206C20F6" w14:textId="77777777" w:rsidR="00143352" w:rsidRPr="00A2597C" w:rsidRDefault="00143352" w:rsidP="00A2597C">
      <w:pPr>
        <w:jc w:val="both"/>
        <w:rPr>
          <w:rFonts w:ascii="Arial" w:hAnsi="Arial" w:cs="Arial"/>
          <w:sz w:val="20"/>
          <w:szCs w:val="20"/>
        </w:rPr>
      </w:pPr>
      <w:r w:rsidRPr="009E05EC">
        <w:rPr>
          <w:rFonts w:ascii="Arial" w:hAnsi="Arial" w:cs="Arial"/>
          <w:sz w:val="20"/>
          <w:szCs w:val="20"/>
          <w:u w:val="single"/>
        </w:rPr>
        <w:t>Примечание 2:</w:t>
      </w:r>
      <w:r w:rsidRPr="00A2597C">
        <w:rPr>
          <w:rFonts w:ascii="Arial" w:hAnsi="Arial" w:cs="Arial"/>
          <w:sz w:val="20"/>
          <w:szCs w:val="20"/>
        </w:rPr>
        <w:t xml:space="preserve"> В состав документации на </w:t>
      </w:r>
      <w:proofErr w:type="spellStart"/>
      <w:r w:rsidRPr="00A2597C">
        <w:rPr>
          <w:rFonts w:ascii="Arial" w:hAnsi="Arial" w:cs="Arial"/>
          <w:sz w:val="20"/>
          <w:szCs w:val="20"/>
        </w:rPr>
        <w:t>дизайн-проект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 не входят рабочие проекты по следующим разделам: инженерные расчеты нагрузок конструкций, расчеты </w:t>
      </w:r>
      <w:proofErr w:type="spellStart"/>
      <w:r w:rsidRPr="00A2597C">
        <w:rPr>
          <w:rFonts w:ascii="Arial" w:hAnsi="Arial" w:cs="Arial"/>
          <w:sz w:val="20"/>
          <w:szCs w:val="20"/>
        </w:rPr>
        <w:t>силовои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̆ </w:t>
      </w:r>
      <w:proofErr w:type="spellStart"/>
      <w:r w:rsidRPr="00A2597C">
        <w:rPr>
          <w:rFonts w:ascii="Arial" w:hAnsi="Arial" w:cs="Arial"/>
          <w:sz w:val="20"/>
          <w:szCs w:val="20"/>
        </w:rPr>
        <w:t>электрическои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̆ части, расчеты по вентиляции, отоплению, канализации и кондиционированию (выполняются по дополнительному соглашению). </w:t>
      </w:r>
    </w:p>
    <w:p w14:paraId="00513B20" w14:textId="1FACC30D" w:rsidR="009E05EC" w:rsidRDefault="00143352" w:rsidP="00A2597C">
      <w:pPr>
        <w:jc w:val="both"/>
        <w:rPr>
          <w:rFonts w:ascii="Arial" w:hAnsi="Arial" w:cs="Arial"/>
          <w:sz w:val="20"/>
          <w:szCs w:val="20"/>
        </w:rPr>
      </w:pPr>
      <w:r w:rsidRPr="009E05EC">
        <w:rPr>
          <w:rFonts w:ascii="Arial" w:hAnsi="Arial" w:cs="Arial"/>
          <w:sz w:val="20"/>
          <w:szCs w:val="20"/>
          <w:u w:val="single"/>
        </w:rPr>
        <w:t>Примечание 3</w:t>
      </w:r>
      <w:r w:rsidRPr="00A2597C">
        <w:rPr>
          <w:rFonts w:ascii="Arial" w:hAnsi="Arial" w:cs="Arial"/>
          <w:sz w:val="20"/>
          <w:szCs w:val="20"/>
        </w:rPr>
        <w:t xml:space="preserve">: Согласование и подготовка </w:t>
      </w:r>
      <w:proofErr w:type="spellStart"/>
      <w:r w:rsidRPr="00A2597C">
        <w:rPr>
          <w:rFonts w:ascii="Arial" w:hAnsi="Arial" w:cs="Arial"/>
          <w:sz w:val="20"/>
          <w:szCs w:val="20"/>
        </w:rPr>
        <w:t>проектнои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̆ документации </w:t>
      </w:r>
      <w:r w:rsidR="00C15D18">
        <w:rPr>
          <w:rFonts w:ascii="Arial" w:hAnsi="Arial" w:cs="Arial"/>
          <w:sz w:val="20"/>
          <w:szCs w:val="20"/>
        </w:rPr>
        <w:t xml:space="preserve">производится </w:t>
      </w:r>
      <w:r w:rsidRPr="00A2597C">
        <w:rPr>
          <w:rFonts w:ascii="Arial" w:hAnsi="Arial" w:cs="Arial"/>
          <w:sz w:val="20"/>
          <w:szCs w:val="20"/>
        </w:rPr>
        <w:t>с учетом имеющихся проектов: отопления, вентиляции, кондиционирования, системы «</w:t>
      </w:r>
      <w:proofErr w:type="spellStart"/>
      <w:r w:rsidRPr="00A2597C">
        <w:rPr>
          <w:rFonts w:ascii="Arial" w:hAnsi="Arial" w:cs="Arial"/>
          <w:sz w:val="20"/>
          <w:szCs w:val="20"/>
        </w:rPr>
        <w:t>умныи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̆ дом», </w:t>
      </w:r>
      <w:proofErr w:type="spellStart"/>
      <w:r w:rsidRPr="00A2597C">
        <w:rPr>
          <w:rFonts w:ascii="Arial" w:hAnsi="Arial" w:cs="Arial"/>
          <w:sz w:val="20"/>
          <w:szCs w:val="20"/>
        </w:rPr>
        <w:t>акустическои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̆ системы, домашнего кинотеатра, встраиваемого пылесоса, разработанных третьими лицами. </w:t>
      </w:r>
    </w:p>
    <w:p w14:paraId="6F393077" w14:textId="04701626" w:rsidR="00143352" w:rsidRPr="00A2597C" w:rsidRDefault="00C15D18" w:rsidP="00A2597C">
      <w:pPr>
        <w:jc w:val="both"/>
        <w:rPr>
          <w:rFonts w:ascii="Arial" w:hAnsi="Arial" w:cs="Arial"/>
          <w:sz w:val="20"/>
          <w:szCs w:val="20"/>
        </w:rPr>
      </w:pPr>
      <w:r w:rsidRPr="00C15D18">
        <w:rPr>
          <w:rFonts w:ascii="Arial" w:hAnsi="Arial" w:cs="Arial"/>
          <w:sz w:val="20"/>
          <w:szCs w:val="20"/>
          <w:u w:val="single"/>
        </w:rPr>
        <w:t>Примечание 4</w:t>
      </w:r>
      <w:r w:rsidR="00143352" w:rsidRPr="00C15D18">
        <w:rPr>
          <w:rFonts w:ascii="Arial" w:hAnsi="Arial" w:cs="Arial"/>
          <w:sz w:val="20"/>
          <w:szCs w:val="20"/>
          <w:u w:val="single"/>
        </w:rPr>
        <w:t>:</w:t>
      </w:r>
      <w:r w:rsidR="00143352" w:rsidRPr="00A2597C">
        <w:rPr>
          <w:rFonts w:ascii="Arial" w:hAnsi="Arial" w:cs="Arial"/>
          <w:sz w:val="20"/>
          <w:szCs w:val="20"/>
        </w:rPr>
        <w:t xml:space="preserve"> Количество выездов по Этапу IV не более ____ выездов. Выезды распределяются между Этапами по необходимости. </w:t>
      </w:r>
    </w:p>
    <w:p w14:paraId="5B0E7543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54B573CA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5EE38B9B" w14:textId="77777777" w:rsidR="00C15D18" w:rsidRPr="00343650" w:rsidRDefault="00C15D18" w:rsidP="00C15D18">
      <w:pPr>
        <w:jc w:val="both"/>
        <w:rPr>
          <w:rFonts w:ascii="Arial" w:hAnsi="Arial" w:cs="Arial"/>
          <w:b/>
          <w:sz w:val="21"/>
          <w:szCs w:val="21"/>
        </w:rPr>
      </w:pPr>
      <w:r w:rsidRPr="00343650">
        <w:rPr>
          <w:rFonts w:ascii="Arial" w:hAnsi="Arial" w:cs="Arial"/>
          <w:b/>
          <w:sz w:val="21"/>
          <w:szCs w:val="21"/>
        </w:rPr>
        <w:t xml:space="preserve">«Исполнитель» </w:t>
      </w:r>
    </w:p>
    <w:p w14:paraId="213C165D" w14:textId="77777777" w:rsidR="00C15D18" w:rsidRPr="00343650" w:rsidRDefault="00C15D18" w:rsidP="00C15D18">
      <w:pPr>
        <w:jc w:val="both"/>
        <w:rPr>
          <w:rFonts w:ascii="Arial" w:hAnsi="Arial" w:cs="Arial"/>
          <w:sz w:val="21"/>
          <w:szCs w:val="21"/>
        </w:rPr>
      </w:pPr>
    </w:p>
    <w:p w14:paraId="19329FFD" w14:textId="77777777" w:rsidR="00C15D18" w:rsidRPr="00343650" w:rsidRDefault="00C15D18" w:rsidP="00C15D18">
      <w:pPr>
        <w:jc w:val="both"/>
        <w:rPr>
          <w:rFonts w:ascii="Arial" w:hAnsi="Arial" w:cs="Arial"/>
          <w:sz w:val="21"/>
          <w:szCs w:val="21"/>
        </w:rPr>
      </w:pPr>
    </w:p>
    <w:p w14:paraId="46307B36" w14:textId="77777777" w:rsidR="00C15D18" w:rsidRPr="00343650" w:rsidRDefault="00C15D18" w:rsidP="00C15D18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____________________ / ______________________ / </w:t>
      </w:r>
    </w:p>
    <w:p w14:paraId="4CF39956" w14:textId="77777777" w:rsidR="00C15D18" w:rsidRPr="00343650" w:rsidRDefault="00C15D18" w:rsidP="00C15D18">
      <w:pPr>
        <w:jc w:val="both"/>
        <w:rPr>
          <w:rFonts w:ascii="Arial" w:hAnsi="Arial" w:cs="Arial"/>
          <w:sz w:val="21"/>
          <w:szCs w:val="21"/>
        </w:rPr>
      </w:pPr>
    </w:p>
    <w:p w14:paraId="384E6676" w14:textId="77777777" w:rsidR="00C15D18" w:rsidRPr="00343650" w:rsidRDefault="00C15D18" w:rsidP="00C15D18">
      <w:pPr>
        <w:jc w:val="both"/>
        <w:rPr>
          <w:rFonts w:ascii="Arial" w:hAnsi="Arial" w:cs="Arial"/>
          <w:sz w:val="21"/>
          <w:szCs w:val="21"/>
        </w:rPr>
      </w:pPr>
    </w:p>
    <w:p w14:paraId="32BD9E20" w14:textId="77777777" w:rsidR="00C15D18" w:rsidRPr="00343650" w:rsidRDefault="00C15D18" w:rsidP="00C15D18">
      <w:pPr>
        <w:jc w:val="both"/>
        <w:rPr>
          <w:rFonts w:ascii="Arial" w:hAnsi="Arial" w:cs="Arial"/>
          <w:b/>
          <w:sz w:val="21"/>
          <w:szCs w:val="21"/>
        </w:rPr>
      </w:pPr>
      <w:r w:rsidRPr="00343650">
        <w:rPr>
          <w:rFonts w:ascii="Arial" w:hAnsi="Arial" w:cs="Arial"/>
          <w:b/>
          <w:sz w:val="21"/>
          <w:szCs w:val="21"/>
        </w:rPr>
        <w:t xml:space="preserve">«Заказчик» </w:t>
      </w:r>
    </w:p>
    <w:p w14:paraId="4BDEDEF4" w14:textId="77777777" w:rsidR="00C15D18" w:rsidRPr="00343650" w:rsidRDefault="00C15D18" w:rsidP="00C15D18">
      <w:pPr>
        <w:jc w:val="both"/>
        <w:rPr>
          <w:rFonts w:ascii="Arial" w:hAnsi="Arial" w:cs="Arial"/>
          <w:sz w:val="21"/>
          <w:szCs w:val="21"/>
        </w:rPr>
      </w:pPr>
    </w:p>
    <w:p w14:paraId="401C1892" w14:textId="77777777" w:rsidR="00C15D18" w:rsidRPr="00343650" w:rsidRDefault="00C15D18" w:rsidP="00C15D18">
      <w:pPr>
        <w:jc w:val="both"/>
        <w:rPr>
          <w:rFonts w:ascii="Arial" w:hAnsi="Arial" w:cs="Arial"/>
          <w:sz w:val="21"/>
          <w:szCs w:val="21"/>
        </w:rPr>
      </w:pPr>
    </w:p>
    <w:p w14:paraId="10E78264" w14:textId="77777777" w:rsidR="00C15D18" w:rsidRPr="00343650" w:rsidRDefault="00C15D18" w:rsidP="00C15D18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____________________ / ______________________ / </w:t>
      </w:r>
    </w:p>
    <w:p w14:paraId="1C81F8A4" w14:textId="77777777" w:rsidR="00C15D18" w:rsidRPr="00343650" w:rsidRDefault="00C15D18" w:rsidP="00C15D18">
      <w:pPr>
        <w:jc w:val="both"/>
        <w:rPr>
          <w:rFonts w:ascii="Arial" w:hAnsi="Arial" w:cs="Arial"/>
          <w:sz w:val="21"/>
          <w:szCs w:val="21"/>
        </w:rPr>
      </w:pPr>
    </w:p>
    <w:p w14:paraId="5027EE2A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26E89CAC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44CF3D0A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7B5D96B8" w14:textId="77777777" w:rsidR="00143352" w:rsidRPr="00A2597C" w:rsidRDefault="00143352" w:rsidP="00A2597C">
      <w:pPr>
        <w:jc w:val="both"/>
        <w:rPr>
          <w:rFonts w:ascii="Arial" w:hAnsi="Arial" w:cs="Arial"/>
          <w:sz w:val="20"/>
          <w:szCs w:val="20"/>
        </w:rPr>
      </w:pPr>
    </w:p>
    <w:p w14:paraId="506C00B4" w14:textId="77777777" w:rsidR="00143352" w:rsidRPr="00A2597C" w:rsidRDefault="00143352" w:rsidP="00A2597C">
      <w:pPr>
        <w:jc w:val="both"/>
        <w:rPr>
          <w:rFonts w:ascii="Arial" w:hAnsi="Arial" w:cs="Arial"/>
          <w:sz w:val="20"/>
          <w:szCs w:val="20"/>
        </w:rPr>
      </w:pPr>
    </w:p>
    <w:p w14:paraId="5A63CB49" w14:textId="77777777" w:rsidR="00143352" w:rsidRPr="00A2597C" w:rsidRDefault="00143352" w:rsidP="00A2597C">
      <w:pPr>
        <w:jc w:val="both"/>
        <w:rPr>
          <w:rFonts w:ascii="Arial" w:hAnsi="Arial" w:cs="Arial"/>
          <w:sz w:val="20"/>
          <w:szCs w:val="20"/>
        </w:rPr>
      </w:pPr>
    </w:p>
    <w:p w14:paraId="417A9DD0" w14:textId="77777777" w:rsidR="00143352" w:rsidRPr="00A2597C" w:rsidRDefault="00143352" w:rsidP="00A2597C">
      <w:pPr>
        <w:jc w:val="both"/>
        <w:rPr>
          <w:rFonts w:ascii="Arial" w:hAnsi="Arial" w:cs="Arial"/>
          <w:sz w:val="20"/>
          <w:szCs w:val="20"/>
        </w:rPr>
      </w:pPr>
    </w:p>
    <w:p w14:paraId="18051CCA" w14:textId="77777777" w:rsidR="00143352" w:rsidRDefault="00143352" w:rsidP="00A2597C">
      <w:pPr>
        <w:jc w:val="both"/>
        <w:rPr>
          <w:rFonts w:ascii="Arial" w:hAnsi="Arial" w:cs="Arial"/>
          <w:sz w:val="20"/>
          <w:szCs w:val="20"/>
        </w:rPr>
      </w:pPr>
    </w:p>
    <w:p w14:paraId="412C7BE7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629A1BF7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4D2FC4C5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3C9CA4F0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400C4798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322374E7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15487DDD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191146C1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46D407D2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4F3CD57C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6BD6D9D9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2C7057F0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6CEA60A3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768A2DDF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2E0EAA24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03A1F0BD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769D24F9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05A06C02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548CDBF2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2DA83D0B" w14:textId="77777777" w:rsidR="00D304E2" w:rsidRDefault="00D304E2" w:rsidP="00A2597C">
      <w:pPr>
        <w:jc w:val="both"/>
        <w:rPr>
          <w:rFonts w:ascii="Arial" w:hAnsi="Arial" w:cs="Arial"/>
          <w:sz w:val="20"/>
          <w:szCs w:val="20"/>
        </w:rPr>
      </w:pPr>
    </w:p>
    <w:p w14:paraId="3ADEAC14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0B7C5AF4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3CB9F465" w14:textId="77777777" w:rsidR="00C15D18" w:rsidRPr="00A2597C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172E3E43" w14:textId="77777777" w:rsidR="00143352" w:rsidRPr="00A2597C" w:rsidRDefault="00143352" w:rsidP="00A2597C">
      <w:pPr>
        <w:jc w:val="both"/>
        <w:rPr>
          <w:rFonts w:ascii="Arial" w:hAnsi="Arial" w:cs="Arial"/>
          <w:sz w:val="20"/>
          <w:szCs w:val="20"/>
        </w:rPr>
      </w:pPr>
    </w:p>
    <w:p w14:paraId="641751C0" w14:textId="77777777" w:rsidR="00143352" w:rsidRPr="00A2597C" w:rsidRDefault="00143352" w:rsidP="00A2597C">
      <w:pPr>
        <w:jc w:val="both"/>
        <w:rPr>
          <w:rFonts w:ascii="Arial" w:hAnsi="Arial" w:cs="Arial"/>
          <w:sz w:val="20"/>
          <w:szCs w:val="20"/>
        </w:rPr>
      </w:pPr>
    </w:p>
    <w:p w14:paraId="6DA8228A" w14:textId="77777777" w:rsidR="00143352" w:rsidRPr="00A2597C" w:rsidRDefault="00143352" w:rsidP="00A2597C">
      <w:pPr>
        <w:jc w:val="both"/>
        <w:rPr>
          <w:rFonts w:ascii="Arial" w:hAnsi="Arial" w:cs="Arial"/>
          <w:sz w:val="20"/>
          <w:szCs w:val="20"/>
        </w:rPr>
      </w:pPr>
    </w:p>
    <w:p w14:paraId="664208A2" w14:textId="77777777" w:rsidR="00143352" w:rsidRPr="00A2597C" w:rsidRDefault="00143352" w:rsidP="00A2597C">
      <w:pPr>
        <w:jc w:val="both"/>
        <w:rPr>
          <w:rFonts w:ascii="Arial" w:hAnsi="Arial" w:cs="Arial"/>
          <w:sz w:val="20"/>
          <w:szCs w:val="20"/>
        </w:rPr>
      </w:pPr>
    </w:p>
    <w:p w14:paraId="0E521C7A" w14:textId="77777777" w:rsidR="00143352" w:rsidRPr="00A2597C" w:rsidRDefault="00143352" w:rsidP="00C15D18">
      <w:pPr>
        <w:jc w:val="right"/>
        <w:rPr>
          <w:rFonts w:ascii="Arial" w:hAnsi="Arial" w:cs="Arial"/>
          <w:sz w:val="20"/>
          <w:szCs w:val="20"/>
        </w:rPr>
      </w:pPr>
      <w:r w:rsidRPr="00A2597C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proofErr w:type="spellStart"/>
      <w:r w:rsidRPr="00A2597C">
        <w:rPr>
          <w:rFonts w:ascii="Arial" w:hAnsi="Arial" w:cs="Arial"/>
          <w:sz w:val="20"/>
          <w:szCs w:val="20"/>
        </w:rPr>
        <w:t>No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 2</w:t>
      </w:r>
    </w:p>
    <w:p w14:paraId="7F1B1DD4" w14:textId="75E86FA4" w:rsidR="00143352" w:rsidRPr="00A2597C" w:rsidRDefault="00C15D18" w:rsidP="00C15D1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договору N</w:t>
      </w:r>
      <w:r w:rsidR="00143352" w:rsidRPr="00A2597C">
        <w:rPr>
          <w:rFonts w:ascii="Arial" w:hAnsi="Arial" w:cs="Arial"/>
          <w:sz w:val="20"/>
          <w:szCs w:val="20"/>
        </w:rPr>
        <w:t>____ от « ___ » __________ 20</w:t>
      </w:r>
      <w:r w:rsidR="00F27449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="00143352" w:rsidRPr="00A2597C">
        <w:rPr>
          <w:rFonts w:ascii="Arial" w:hAnsi="Arial" w:cs="Arial"/>
          <w:sz w:val="20"/>
          <w:szCs w:val="20"/>
        </w:rPr>
        <w:t xml:space="preserve"> года</w:t>
      </w:r>
    </w:p>
    <w:p w14:paraId="44F54586" w14:textId="77777777" w:rsidR="00C15D18" w:rsidRDefault="00C15D18" w:rsidP="00C15D18">
      <w:pPr>
        <w:jc w:val="center"/>
        <w:rPr>
          <w:rFonts w:ascii="Arial" w:hAnsi="Arial" w:cs="Arial"/>
          <w:b/>
          <w:sz w:val="20"/>
          <w:szCs w:val="20"/>
        </w:rPr>
      </w:pPr>
    </w:p>
    <w:p w14:paraId="1078F5B5" w14:textId="77777777" w:rsidR="00C15D18" w:rsidRDefault="00C15D18" w:rsidP="00C15D18">
      <w:pPr>
        <w:jc w:val="center"/>
        <w:rPr>
          <w:rFonts w:ascii="Arial" w:hAnsi="Arial" w:cs="Arial"/>
          <w:b/>
          <w:sz w:val="20"/>
          <w:szCs w:val="20"/>
        </w:rPr>
      </w:pPr>
    </w:p>
    <w:p w14:paraId="0B76D3EF" w14:textId="77777777" w:rsidR="00C15D18" w:rsidRDefault="00C15D18" w:rsidP="00C15D18">
      <w:pPr>
        <w:jc w:val="center"/>
        <w:rPr>
          <w:rFonts w:ascii="Arial" w:hAnsi="Arial" w:cs="Arial"/>
          <w:b/>
          <w:sz w:val="20"/>
          <w:szCs w:val="20"/>
        </w:rPr>
      </w:pPr>
    </w:p>
    <w:p w14:paraId="4E543FFB" w14:textId="77777777" w:rsidR="00143352" w:rsidRDefault="00143352" w:rsidP="00C15D18">
      <w:pPr>
        <w:jc w:val="center"/>
        <w:rPr>
          <w:rFonts w:ascii="Arial" w:hAnsi="Arial" w:cs="Arial"/>
          <w:b/>
          <w:sz w:val="20"/>
          <w:szCs w:val="20"/>
        </w:rPr>
      </w:pPr>
      <w:r w:rsidRPr="00C15D18">
        <w:rPr>
          <w:rFonts w:ascii="Arial" w:hAnsi="Arial" w:cs="Arial"/>
          <w:b/>
          <w:sz w:val="20"/>
          <w:szCs w:val="20"/>
        </w:rPr>
        <w:t>График выполнения работ</w:t>
      </w:r>
    </w:p>
    <w:p w14:paraId="68AD2D9F" w14:textId="77777777" w:rsidR="00C15D18" w:rsidRDefault="00C15D18" w:rsidP="00C15D18">
      <w:pPr>
        <w:jc w:val="center"/>
        <w:rPr>
          <w:rFonts w:ascii="Arial" w:hAnsi="Arial" w:cs="Arial"/>
          <w:b/>
          <w:sz w:val="20"/>
          <w:szCs w:val="20"/>
        </w:rPr>
      </w:pPr>
    </w:p>
    <w:p w14:paraId="56BC16A2" w14:textId="77777777" w:rsidR="00C15D18" w:rsidRDefault="00C15D18" w:rsidP="00C15D18">
      <w:pPr>
        <w:jc w:val="center"/>
        <w:rPr>
          <w:rFonts w:ascii="Arial" w:hAnsi="Arial" w:cs="Arial"/>
          <w:b/>
          <w:sz w:val="20"/>
          <w:szCs w:val="20"/>
        </w:rPr>
      </w:pPr>
    </w:p>
    <w:p w14:paraId="08BD37F2" w14:textId="77777777" w:rsidR="00C15D18" w:rsidRPr="00C15D18" w:rsidRDefault="00C15D18" w:rsidP="00C15D18">
      <w:pPr>
        <w:jc w:val="center"/>
        <w:rPr>
          <w:rFonts w:ascii="Arial" w:hAnsi="Arial" w:cs="Arial"/>
          <w:b/>
          <w:sz w:val="20"/>
          <w:szCs w:val="20"/>
        </w:rPr>
      </w:pPr>
    </w:p>
    <w:p w14:paraId="117819E5" w14:textId="77777777" w:rsidR="00C15D18" w:rsidRPr="00C15D18" w:rsidRDefault="00C15D18" w:rsidP="00C15D18">
      <w:pPr>
        <w:pStyle w:val="a7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C15D18">
        <w:rPr>
          <w:rFonts w:ascii="Arial" w:hAnsi="Arial" w:cs="Arial"/>
          <w:sz w:val="20"/>
          <w:szCs w:val="20"/>
          <w:u w:val="single"/>
          <w:lang w:val="en-US"/>
        </w:rPr>
        <w:t>I</w:t>
      </w:r>
      <w:r w:rsidRPr="00F27449">
        <w:rPr>
          <w:rFonts w:ascii="Arial" w:hAnsi="Arial" w:cs="Arial"/>
          <w:sz w:val="20"/>
          <w:szCs w:val="20"/>
          <w:u w:val="single"/>
        </w:rPr>
        <w:t>.</w:t>
      </w:r>
      <w:r w:rsidR="00143352" w:rsidRPr="00C15D18">
        <w:rPr>
          <w:rFonts w:ascii="Arial" w:hAnsi="Arial" w:cs="Arial"/>
          <w:sz w:val="20"/>
          <w:szCs w:val="20"/>
          <w:u w:val="single"/>
        </w:rPr>
        <w:t>Этап - «Планировочные решения»</w:t>
      </w:r>
    </w:p>
    <w:p w14:paraId="54D0B8B7" w14:textId="5D3FC942" w:rsidR="00C15D18" w:rsidRDefault="00143352" w:rsidP="00C15D18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  <w:r w:rsidRPr="00C15D18">
        <w:rPr>
          <w:rFonts w:ascii="Arial" w:hAnsi="Arial" w:cs="Arial"/>
          <w:sz w:val="20"/>
          <w:szCs w:val="20"/>
        </w:rPr>
        <w:t>Срок проведения работ: _____</w:t>
      </w:r>
      <w:r w:rsidR="00C15D18">
        <w:rPr>
          <w:rFonts w:ascii="Arial" w:hAnsi="Arial" w:cs="Arial"/>
          <w:sz w:val="20"/>
          <w:szCs w:val="20"/>
        </w:rPr>
        <w:t>_____</w:t>
      </w:r>
      <w:r w:rsidRPr="00C15D18">
        <w:rPr>
          <w:rFonts w:ascii="Arial" w:hAnsi="Arial" w:cs="Arial"/>
          <w:sz w:val="20"/>
          <w:szCs w:val="20"/>
        </w:rPr>
        <w:t xml:space="preserve"> рабочих </w:t>
      </w:r>
      <w:proofErr w:type="spellStart"/>
      <w:r w:rsidRPr="00C15D18">
        <w:rPr>
          <w:rFonts w:ascii="Arial" w:hAnsi="Arial" w:cs="Arial"/>
          <w:sz w:val="20"/>
          <w:szCs w:val="20"/>
        </w:rPr>
        <w:t>днеи</w:t>
      </w:r>
      <w:proofErr w:type="spellEnd"/>
      <w:r w:rsidRPr="00C15D18">
        <w:rPr>
          <w:rFonts w:ascii="Arial" w:hAnsi="Arial" w:cs="Arial"/>
          <w:sz w:val="20"/>
          <w:szCs w:val="20"/>
        </w:rPr>
        <w:t xml:space="preserve">̆ </w:t>
      </w:r>
    </w:p>
    <w:p w14:paraId="314E30CF" w14:textId="77777777" w:rsidR="00C15D18" w:rsidRPr="00C15D18" w:rsidRDefault="00C15D18" w:rsidP="00C15D18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</w:p>
    <w:p w14:paraId="4A6F6AB4" w14:textId="545A8FDF" w:rsidR="00C15D18" w:rsidRPr="00C15D18" w:rsidRDefault="00C15D18" w:rsidP="00C15D18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C15D18">
        <w:rPr>
          <w:rFonts w:ascii="Arial" w:hAnsi="Arial" w:cs="Arial"/>
          <w:sz w:val="20"/>
          <w:szCs w:val="20"/>
          <w:u w:val="single"/>
        </w:rPr>
        <w:t>II.</w:t>
      </w:r>
      <w:r w:rsidR="00143352" w:rsidRPr="00C15D18">
        <w:rPr>
          <w:rFonts w:ascii="Arial" w:hAnsi="Arial" w:cs="Arial"/>
          <w:sz w:val="20"/>
          <w:szCs w:val="20"/>
          <w:u w:val="single"/>
        </w:rPr>
        <w:t>Этап</w:t>
      </w:r>
      <w:proofErr w:type="spellEnd"/>
      <w:r w:rsidR="00143352" w:rsidRPr="00C15D18">
        <w:rPr>
          <w:rFonts w:ascii="Arial" w:hAnsi="Arial" w:cs="Arial"/>
          <w:sz w:val="20"/>
          <w:szCs w:val="20"/>
          <w:u w:val="single"/>
        </w:rPr>
        <w:t xml:space="preserve"> - «</w:t>
      </w:r>
      <w:r w:rsidRPr="00C15D18">
        <w:rPr>
          <w:rFonts w:ascii="Arial" w:hAnsi="Arial" w:cs="Arial"/>
          <w:sz w:val="20"/>
          <w:szCs w:val="20"/>
          <w:u w:val="single"/>
        </w:rPr>
        <w:t xml:space="preserve">Эскизная </w:t>
      </w:r>
      <w:r w:rsidR="00143352" w:rsidRPr="00C15D18">
        <w:rPr>
          <w:rFonts w:ascii="Arial" w:hAnsi="Arial" w:cs="Arial"/>
          <w:sz w:val="20"/>
          <w:szCs w:val="20"/>
          <w:u w:val="single"/>
        </w:rPr>
        <w:t>визуализация помещений</w:t>
      </w:r>
      <w:r>
        <w:rPr>
          <w:rFonts w:ascii="Arial" w:hAnsi="Arial" w:cs="Arial"/>
          <w:sz w:val="20"/>
          <w:szCs w:val="20"/>
          <w:u w:val="single"/>
        </w:rPr>
        <w:t>»</w:t>
      </w:r>
      <w:r w:rsidR="00143352" w:rsidRPr="00C15D18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F4D977D" w14:textId="2AF4A619" w:rsidR="00143352" w:rsidRDefault="00143352" w:rsidP="00C15D18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A2597C">
        <w:rPr>
          <w:rFonts w:ascii="Arial" w:hAnsi="Arial" w:cs="Arial"/>
          <w:sz w:val="20"/>
          <w:szCs w:val="20"/>
        </w:rPr>
        <w:t>Срок проведения работ: _____</w:t>
      </w:r>
      <w:r w:rsidR="00C15D18">
        <w:rPr>
          <w:rFonts w:ascii="Arial" w:hAnsi="Arial" w:cs="Arial"/>
          <w:sz w:val="20"/>
          <w:szCs w:val="20"/>
        </w:rPr>
        <w:t>______</w:t>
      </w:r>
      <w:r w:rsidRPr="00A2597C">
        <w:rPr>
          <w:rFonts w:ascii="Arial" w:hAnsi="Arial" w:cs="Arial"/>
          <w:sz w:val="20"/>
          <w:szCs w:val="20"/>
        </w:rPr>
        <w:t xml:space="preserve"> рабочих </w:t>
      </w:r>
      <w:proofErr w:type="spellStart"/>
      <w:r w:rsidRPr="00A2597C">
        <w:rPr>
          <w:rFonts w:ascii="Arial" w:hAnsi="Arial" w:cs="Arial"/>
          <w:sz w:val="20"/>
          <w:szCs w:val="20"/>
        </w:rPr>
        <w:t>днеи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̆ </w:t>
      </w:r>
    </w:p>
    <w:p w14:paraId="1FB34407" w14:textId="77777777" w:rsidR="00C15D18" w:rsidRPr="00A2597C" w:rsidRDefault="00C15D18" w:rsidP="00C15D18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2FF2FCC" w14:textId="77777777" w:rsidR="00C15D18" w:rsidRPr="00C15D18" w:rsidRDefault="00C15D18" w:rsidP="00A2597C">
      <w:p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C15D18">
        <w:rPr>
          <w:rFonts w:ascii="Arial" w:hAnsi="Arial" w:cs="Arial"/>
          <w:sz w:val="20"/>
          <w:szCs w:val="20"/>
          <w:u w:val="single"/>
        </w:rPr>
        <w:t>III.</w:t>
      </w:r>
      <w:r w:rsidR="00143352" w:rsidRPr="00C15D18">
        <w:rPr>
          <w:rFonts w:ascii="Arial" w:hAnsi="Arial" w:cs="Arial"/>
          <w:sz w:val="20"/>
          <w:szCs w:val="20"/>
          <w:u w:val="single"/>
        </w:rPr>
        <w:t>Этап</w:t>
      </w:r>
      <w:proofErr w:type="spellEnd"/>
      <w:r w:rsidR="00143352" w:rsidRPr="00C15D18">
        <w:rPr>
          <w:rFonts w:ascii="Arial" w:hAnsi="Arial" w:cs="Arial"/>
          <w:sz w:val="20"/>
          <w:szCs w:val="20"/>
          <w:u w:val="single"/>
        </w:rPr>
        <w:t xml:space="preserve"> – «Рабочая документация»</w:t>
      </w:r>
    </w:p>
    <w:p w14:paraId="4EB9660F" w14:textId="087BAE4E" w:rsidR="00143352" w:rsidRDefault="00143352" w:rsidP="00A2597C">
      <w:pPr>
        <w:jc w:val="both"/>
        <w:rPr>
          <w:rFonts w:ascii="Arial" w:hAnsi="Arial" w:cs="Arial"/>
          <w:sz w:val="20"/>
          <w:szCs w:val="20"/>
        </w:rPr>
      </w:pPr>
      <w:r w:rsidRPr="00A2597C">
        <w:rPr>
          <w:rFonts w:ascii="Arial" w:hAnsi="Arial" w:cs="Arial"/>
          <w:sz w:val="20"/>
          <w:szCs w:val="20"/>
        </w:rPr>
        <w:t>Срок проведения работ: _____</w:t>
      </w:r>
      <w:r w:rsidR="00C15D18">
        <w:rPr>
          <w:rFonts w:ascii="Arial" w:hAnsi="Arial" w:cs="Arial"/>
          <w:sz w:val="20"/>
          <w:szCs w:val="20"/>
        </w:rPr>
        <w:t>______</w:t>
      </w:r>
      <w:r w:rsidRPr="00A2597C">
        <w:rPr>
          <w:rFonts w:ascii="Arial" w:hAnsi="Arial" w:cs="Arial"/>
          <w:sz w:val="20"/>
          <w:szCs w:val="20"/>
        </w:rPr>
        <w:t xml:space="preserve"> рабочих </w:t>
      </w:r>
      <w:proofErr w:type="spellStart"/>
      <w:r w:rsidRPr="00A2597C">
        <w:rPr>
          <w:rFonts w:ascii="Arial" w:hAnsi="Arial" w:cs="Arial"/>
          <w:sz w:val="20"/>
          <w:szCs w:val="20"/>
        </w:rPr>
        <w:t>днеи</w:t>
      </w:r>
      <w:proofErr w:type="spellEnd"/>
      <w:r w:rsidRPr="00A2597C">
        <w:rPr>
          <w:rFonts w:ascii="Arial" w:hAnsi="Arial" w:cs="Arial"/>
          <w:sz w:val="20"/>
          <w:szCs w:val="20"/>
        </w:rPr>
        <w:t>̆</w:t>
      </w:r>
      <w:r w:rsidR="00C15D18">
        <w:rPr>
          <w:rFonts w:ascii="Arial" w:hAnsi="Arial" w:cs="Arial"/>
          <w:sz w:val="20"/>
          <w:szCs w:val="20"/>
        </w:rPr>
        <w:t xml:space="preserve">, после доступа на объект для выполнения </w:t>
      </w:r>
      <w:proofErr w:type="spellStart"/>
      <w:r w:rsidR="00C15D18">
        <w:rPr>
          <w:rFonts w:ascii="Arial" w:hAnsi="Arial" w:cs="Arial"/>
          <w:sz w:val="20"/>
          <w:szCs w:val="20"/>
        </w:rPr>
        <w:t>обмерочных</w:t>
      </w:r>
      <w:proofErr w:type="spellEnd"/>
      <w:r w:rsidR="00C15D18">
        <w:rPr>
          <w:rFonts w:ascii="Arial" w:hAnsi="Arial" w:cs="Arial"/>
          <w:sz w:val="20"/>
          <w:szCs w:val="20"/>
        </w:rPr>
        <w:t xml:space="preserve"> чертежей</w:t>
      </w:r>
      <w:r w:rsidR="007C3FDB">
        <w:rPr>
          <w:rFonts w:ascii="Arial" w:hAnsi="Arial" w:cs="Arial"/>
          <w:sz w:val="20"/>
          <w:szCs w:val="20"/>
        </w:rPr>
        <w:t>.</w:t>
      </w:r>
      <w:r w:rsidRPr="00A2597C">
        <w:rPr>
          <w:rFonts w:ascii="Arial" w:hAnsi="Arial" w:cs="Arial"/>
          <w:sz w:val="20"/>
          <w:szCs w:val="20"/>
        </w:rPr>
        <w:t xml:space="preserve"> </w:t>
      </w:r>
    </w:p>
    <w:p w14:paraId="3B457751" w14:textId="77777777" w:rsidR="00C15D18" w:rsidRPr="00A2597C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398D2A83" w14:textId="77777777" w:rsidR="00143352" w:rsidRPr="00C15D18" w:rsidRDefault="00143352" w:rsidP="00A2597C">
      <w:pPr>
        <w:jc w:val="both"/>
        <w:rPr>
          <w:rFonts w:ascii="Arial" w:hAnsi="Arial" w:cs="Arial"/>
          <w:sz w:val="20"/>
          <w:szCs w:val="20"/>
          <w:u w:val="single"/>
        </w:rPr>
      </w:pPr>
      <w:r w:rsidRPr="00C15D18">
        <w:rPr>
          <w:rFonts w:ascii="Arial" w:hAnsi="Arial" w:cs="Arial"/>
          <w:sz w:val="20"/>
          <w:szCs w:val="20"/>
          <w:u w:val="single"/>
        </w:rPr>
        <w:t xml:space="preserve">IV. Этап - «Дополнительные услуги» </w:t>
      </w:r>
    </w:p>
    <w:p w14:paraId="77A4ADFE" w14:textId="77777777" w:rsidR="00143352" w:rsidRDefault="00143352" w:rsidP="00A2597C">
      <w:pPr>
        <w:jc w:val="both"/>
        <w:rPr>
          <w:rFonts w:ascii="Arial" w:hAnsi="Arial" w:cs="Arial"/>
          <w:sz w:val="20"/>
          <w:szCs w:val="20"/>
        </w:rPr>
      </w:pPr>
      <w:r w:rsidRPr="00A2597C">
        <w:rPr>
          <w:rFonts w:ascii="Arial" w:hAnsi="Arial" w:cs="Arial"/>
          <w:sz w:val="20"/>
          <w:szCs w:val="20"/>
        </w:rPr>
        <w:t xml:space="preserve">Выезды распределяются между Этапами по необходимости, завершение работ по Этапу IV должно быть осуществлено не позднее 6 (шести) месяцев с момента подписания Акта сдачи–приемки выполненных работ с приложением Документации </w:t>
      </w:r>
      <w:proofErr w:type="spellStart"/>
      <w:r w:rsidRPr="00A2597C">
        <w:rPr>
          <w:rFonts w:ascii="Arial" w:hAnsi="Arial" w:cs="Arial"/>
          <w:sz w:val="20"/>
          <w:szCs w:val="20"/>
        </w:rPr>
        <w:t>дизайн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–проекта. По истечению 6 (шести) месяцев неотработанные выезды аннулируются, оплата не возвращается. </w:t>
      </w:r>
    </w:p>
    <w:p w14:paraId="3E1BF368" w14:textId="77777777" w:rsidR="00C15D18" w:rsidRPr="00A2597C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03B3D147" w14:textId="77777777" w:rsidR="00143352" w:rsidRDefault="00143352" w:rsidP="00A2597C">
      <w:pPr>
        <w:jc w:val="both"/>
        <w:rPr>
          <w:rFonts w:ascii="Arial" w:hAnsi="Arial" w:cs="Arial"/>
          <w:sz w:val="20"/>
          <w:szCs w:val="20"/>
        </w:rPr>
      </w:pPr>
      <w:r w:rsidRPr="00A2597C">
        <w:rPr>
          <w:rFonts w:ascii="Arial" w:hAnsi="Arial" w:cs="Arial"/>
          <w:sz w:val="20"/>
          <w:szCs w:val="20"/>
        </w:rPr>
        <w:t xml:space="preserve">Примечание: по соглашению Сторон работы могут быть завершены досрочно. Согласно 2.6. Рабочие дни, в течение которых документация находится на рассмотрении у Заказчика, не входят в срок выполнения работ, </w:t>
      </w:r>
      <w:proofErr w:type="spellStart"/>
      <w:r w:rsidRPr="00A2597C">
        <w:rPr>
          <w:rFonts w:ascii="Arial" w:hAnsi="Arial" w:cs="Arial"/>
          <w:sz w:val="20"/>
          <w:szCs w:val="20"/>
        </w:rPr>
        <w:t>определенныи</w:t>
      </w:r>
      <w:proofErr w:type="spellEnd"/>
      <w:r w:rsidRPr="00A2597C">
        <w:rPr>
          <w:rFonts w:ascii="Arial" w:hAnsi="Arial" w:cs="Arial"/>
          <w:sz w:val="20"/>
          <w:szCs w:val="20"/>
        </w:rPr>
        <w:t xml:space="preserve">̆ п.2.2. </w:t>
      </w:r>
    </w:p>
    <w:p w14:paraId="5155C3BB" w14:textId="77777777" w:rsidR="00C15D18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6242CCCD" w14:textId="77777777" w:rsidR="00C15D18" w:rsidRPr="00A2597C" w:rsidRDefault="00C15D18" w:rsidP="00A2597C">
      <w:pPr>
        <w:jc w:val="both"/>
        <w:rPr>
          <w:rFonts w:ascii="Arial" w:hAnsi="Arial" w:cs="Arial"/>
          <w:sz w:val="20"/>
          <w:szCs w:val="20"/>
        </w:rPr>
      </w:pPr>
    </w:p>
    <w:p w14:paraId="686AFECA" w14:textId="77777777" w:rsidR="00C15D18" w:rsidRPr="00343650" w:rsidRDefault="00C15D18" w:rsidP="00C15D18">
      <w:pPr>
        <w:jc w:val="both"/>
        <w:rPr>
          <w:rFonts w:ascii="Arial" w:hAnsi="Arial" w:cs="Arial"/>
          <w:b/>
          <w:sz w:val="21"/>
          <w:szCs w:val="21"/>
        </w:rPr>
      </w:pPr>
      <w:r w:rsidRPr="00343650">
        <w:rPr>
          <w:rFonts w:ascii="Arial" w:hAnsi="Arial" w:cs="Arial"/>
          <w:b/>
          <w:sz w:val="21"/>
          <w:szCs w:val="21"/>
        </w:rPr>
        <w:t xml:space="preserve">«Исполнитель» </w:t>
      </w:r>
    </w:p>
    <w:p w14:paraId="6BBD88E3" w14:textId="77777777" w:rsidR="00C15D18" w:rsidRPr="00343650" w:rsidRDefault="00C15D18" w:rsidP="00C15D18">
      <w:pPr>
        <w:jc w:val="both"/>
        <w:rPr>
          <w:rFonts w:ascii="Arial" w:hAnsi="Arial" w:cs="Arial"/>
          <w:sz w:val="21"/>
          <w:szCs w:val="21"/>
        </w:rPr>
      </w:pPr>
    </w:p>
    <w:p w14:paraId="61394FD1" w14:textId="77777777" w:rsidR="00C15D18" w:rsidRPr="00343650" w:rsidRDefault="00C15D18" w:rsidP="00C15D18">
      <w:pPr>
        <w:jc w:val="both"/>
        <w:rPr>
          <w:rFonts w:ascii="Arial" w:hAnsi="Arial" w:cs="Arial"/>
          <w:sz w:val="21"/>
          <w:szCs w:val="21"/>
        </w:rPr>
      </w:pPr>
    </w:p>
    <w:p w14:paraId="6EB7FFBB" w14:textId="77777777" w:rsidR="00C15D18" w:rsidRPr="00343650" w:rsidRDefault="00C15D18" w:rsidP="00C15D18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____________________ / ______________________ / </w:t>
      </w:r>
    </w:p>
    <w:p w14:paraId="23DA9DF9" w14:textId="77777777" w:rsidR="00C15D18" w:rsidRPr="00343650" w:rsidRDefault="00C15D18" w:rsidP="00C15D18">
      <w:pPr>
        <w:jc w:val="both"/>
        <w:rPr>
          <w:rFonts w:ascii="Arial" w:hAnsi="Arial" w:cs="Arial"/>
          <w:sz w:val="21"/>
          <w:szCs w:val="21"/>
        </w:rPr>
      </w:pPr>
    </w:p>
    <w:p w14:paraId="14EB28CF" w14:textId="77777777" w:rsidR="00C15D18" w:rsidRPr="00343650" w:rsidRDefault="00C15D18" w:rsidP="00C15D18">
      <w:pPr>
        <w:jc w:val="both"/>
        <w:rPr>
          <w:rFonts w:ascii="Arial" w:hAnsi="Arial" w:cs="Arial"/>
          <w:sz w:val="21"/>
          <w:szCs w:val="21"/>
        </w:rPr>
      </w:pPr>
    </w:p>
    <w:p w14:paraId="1C894E64" w14:textId="77777777" w:rsidR="00C15D18" w:rsidRPr="00343650" w:rsidRDefault="00C15D18" w:rsidP="00C15D18">
      <w:pPr>
        <w:jc w:val="both"/>
        <w:rPr>
          <w:rFonts w:ascii="Arial" w:hAnsi="Arial" w:cs="Arial"/>
          <w:b/>
          <w:sz w:val="21"/>
          <w:szCs w:val="21"/>
        </w:rPr>
      </w:pPr>
      <w:r w:rsidRPr="00343650">
        <w:rPr>
          <w:rFonts w:ascii="Arial" w:hAnsi="Arial" w:cs="Arial"/>
          <w:b/>
          <w:sz w:val="21"/>
          <w:szCs w:val="21"/>
        </w:rPr>
        <w:t xml:space="preserve">«Заказчик» </w:t>
      </w:r>
    </w:p>
    <w:p w14:paraId="5A9106DA" w14:textId="77777777" w:rsidR="00C15D18" w:rsidRPr="00343650" w:rsidRDefault="00C15D18" w:rsidP="00C15D18">
      <w:pPr>
        <w:jc w:val="both"/>
        <w:rPr>
          <w:rFonts w:ascii="Arial" w:hAnsi="Arial" w:cs="Arial"/>
          <w:sz w:val="21"/>
          <w:szCs w:val="21"/>
        </w:rPr>
      </w:pPr>
    </w:p>
    <w:p w14:paraId="08C0BFB3" w14:textId="77777777" w:rsidR="00C15D18" w:rsidRPr="00343650" w:rsidRDefault="00C15D18" w:rsidP="00C15D18">
      <w:pPr>
        <w:jc w:val="both"/>
        <w:rPr>
          <w:rFonts w:ascii="Arial" w:hAnsi="Arial" w:cs="Arial"/>
          <w:sz w:val="21"/>
          <w:szCs w:val="21"/>
        </w:rPr>
      </w:pPr>
    </w:p>
    <w:p w14:paraId="6586FC15" w14:textId="77777777" w:rsidR="00C15D18" w:rsidRPr="00343650" w:rsidRDefault="00C15D18" w:rsidP="00C15D18">
      <w:pPr>
        <w:jc w:val="both"/>
        <w:rPr>
          <w:rFonts w:ascii="Arial" w:hAnsi="Arial" w:cs="Arial"/>
          <w:sz w:val="21"/>
          <w:szCs w:val="21"/>
        </w:rPr>
      </w:pPr>
      <w:r w:rsidRPr="00343650">
        <w:rPr>
          <w:rFonts w:ascii="Arial" w:hAnsi="Arial" w:cs="Arial"/>
          <w:sz w:val="21"/>
          <w:szCs w:val="21"/>
        </w:rPr>
        <w:t xml:space="preserve">____________________ / ______________________ / </w:t>
      </w:r>
    </w:p>
    <w:p w14:paraId="0681AB77" w14:textId="77777777" w:rsidR="00C15D18" w:rsidRPr="00343650" w:rsidRDefault="00C15D18" w:rsidP="00C15D18">
      <w:pPr>
        <w:jc w:val="both"/>
        <w:rPr>
          <w:rFonts w:ascii="Arial" w:hAnsi="Arial" w:cs="Arial"/>
          <w:sz w:val="21"/>
          <w:szCs w:val="21"/>
        </w:rPr>
      </w:pPr>
    </w:p>
    <w:p w14:paraId="755CE97D" w14:textId="77777777" w:rsidR="00E861BD" w:rsidRPr="00A2597C" w:rsidRDefault="00E861BD" w:rsidP="00C15D18">
      <w:pPr>
        <w:jc w:val="both"/>
        <w:rPr>
          <w:rFonts w:ascii="Arial" w:hAnsi="Arial" w:cs="Arial"/>
          <w:sz w:val="20"/>
          <w:szCs w:val="20"/>
        </w:rPr>
      </w:pPr>
    </w:p>
    <w:sectPr w:rsidR="00E861BD" w:rsidRPr="00A2597C" w:rsidSect="00143352">
      <w:footerReference w:type="even" r:id="rId9"/>
      <w:footerReference w:type="default" r:id="rId10"/>
      <w:pgSz w:w="11905" w:h="16837"/>
      <w:pgMar w:top="1134" w:right="565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480BD" w14:textId="77777777" w:rsidR="00DF4A1F" w:rsidRDefault="00DF4A1F" w:rsidP="00143352">
      <w:r>
        <w:separator/>
      </w:r>
    </w:p>
  </w:endnote>
  <w:endnote w:type="continuationSeparator" w:id="0">
    <w:p w14:paraId="0B6137B9" w14:textId="77777777" w:rsidR="00DF4A1F" w:rsidRDefault="00DF4A1F" w:rsidP="0014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F0241" w14:textId="77777777" w:rsidR="002051F8" w:rsidRDefault="002051F8" w:rsidP="00F248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587B4C" w14:textId="77777777" w:rsidR="002051F8" w:rsidRDefault="002051F8" w:rsidP="00F248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6B0C8" w14:textId="77777777" w:rsidR="002051F8" w:rsidRDefault="002051F8" w:rsidP="00F248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7449">
      <w:rPr>
        <w:rStyle w:val="a6"/>
        <w:noProof/>
      </w:rPr>
      <w:t>1</w:t>
    </w:r>
    <w:r>
      <w:rPr>
        <w:rStyle w:val="a6"/>
      </w:rPr>
      <w:fldChar w:fldCharType="end"/>
    </w:r>
  </w:p>
  <w:p w14:paraId="2FEA3818" w14:textId="77777777" w:rsidR="002051F8" w:rsidRDefault="002051F8" w:rsidP="00F248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E8F79" w14:textId="77777777" w:rsidR="00DF4A1F" w:rsidRDefault="00DF4A1F" w:rsidP="00143352">
      <w:r>
        <w:separator/>
      </w:r>
    </w:p>
  </w:footnote>
  <w:footnote w:type="continuationSeparator" w:id="0">
    <w:p w14:paraId="567DF2AB" w14:textId="77777777" w:rsidR="00DF4A1F" w:rsidRDefault="00DF4A1F" w:rsidP="0014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5A6E"/>
    <w:multiLevelType w:val="hybridMultilevel"/>
    <w:tmpl w:val="19DEAF48"/>
    <w:lvl w:ilvl="0" w:tplc="DE1C5772">
      <w:start w:val="1"/>
      <w:numFmt w:val="upperRoman"/>
      <w:lvlText w:val="%1."/>
      <w:lvlJc w:val="left"/>
      <w:pPr>
        <w:ind w:left="2220" w:hanging="1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E0C3E"/>
    <w:multiLevelType w:val="hybridMultilevel"/>
    <w:tmpl w:val="1DFA895E"/>
    <w:lvl w:ilvl="0" w:tplc="9CBE94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6354D"/>
    <w:multiLevelType w:val="multilevel"/>
    <w:tmpl w:val="17DC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52"/>
    <w:rsid w:val="000B2AAC"/>
    <w:rsid w:val="000C017C"/>
    <w:rsid w:val="00143352"/>
    <w:rsid w:val="002051F8"/>
    <w:rsid w:val="002C0A64"/>
    <w:rsid w:val="00327169"/>
    <w:rsid w:val="00343650"/>
    <w:rsid w:val="004101EF"/>
    <w:rsid w:val="004610C0"/>
    <w:rsid w:val="00530F66"/>
    <w:rsid w:val="006655EA"/>
    <w:rsid w:val="0070212A"/>
    <w:rsid w:val="007B2931"/>
    <w:rsid w:val="007C3FDB"/>
    <w:rsid w:val="007C4F73"/>
    <w:rsid w:val="008C3407"/>
    <w:rsid w:val="00901728"/>
    <w:rsid w:val="009E05EC"/>
    <w:rsid w:val="00A2597C"/>
    <w:rsid w:val="00AC1479"/>
    <w:rsid w:val="00BE011B"/>
    <w:rsid w:val="00BF5B2B"/>
    <w:rsid w:val="00C15D18"/>
    <w:rsid w:val="00C6057D"/>
    <w:rsid w:val="00C745D4"/>
    <w:rsid w:val="00C75E10"/>
    <w:rsid w:val="00D304E2"/>
    <w:rsid w:val="00DB19D4"/>
    <w:rsid w:val="00DF4A1F"/>
    <w:rsid w:val="00E73F53"/>
    <w:rsid w:val="00E861BD"/>
    <w:rsid w:val="00F248F1"/>
    <w:rsid w:val="00F27449"/>
    <w:rsid w:val="00F5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41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3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F248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248F1"/>
  </w:style>
  <w:style w:type="character" w:styleId="a6">
    <w:name w:val="page number"/>
    <w:basedOn w:val="a0"/>
    <w:uiPriority w:val="99"/>
    <w:semiHidden/>
    <w:unhideWhenUsed/>
    <w:rsid w:val="00F248F1"/>
  </w:style>
  <w:style w:type="paragraph" w:styleId="a7">
    <w:name w:val="List Paragraph"/>
    <w:basedOn w:val="a"/>
    <w:uiPriority w:val="34"/>
    <w:qFormat/>
    <w:rsid w:val="00DB1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3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F248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248F1"/>
  </w:style>
  <w:style w:type="character" w:styleId="a6">
    <w:name w:val="page number"/>
    <w:basedOn w:val="a0"/>
    <w:uiPriority w:val="99"/>
    <w:semiHidden/>
    <w:unhideWhenUsed/>
    <w:rsid w:val="00F248F1"/>
  </w:style>
  <w:style w:type="paragraph" w:styleId="a7">
    <w:name w:val="List Paragraph"/>
    <w:basedOn w:val="a"/>
    <w:uiPriority w:val="34"/>
    <w:qFormat/>
    <w:rsid w:val="00DB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9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2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A2E7D-EE5E-4E7D-A97B-979B0767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4897</Words>
  <Characters>27916</Characters>
  <Application>Microsoft Office Word</Application>
  <DocSecurity>0</DocSecurity>
  <Lines>232</Lines>
  <Paragraphs>65</Paragraphs>
  <ScaleCrop>false</ScaleCrop>
  <Company/>
  <LinksUpToDate>false</LinksUpToDate>
  <CharactersWithSpaces>32748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САШУЛЯ</dc:creator>
  <cp:keywords/>
  <dc:description/>
  <cp:lastModifiedBy>1</cp:lastModifiedBy>
  <cp:revision>11</cp:revision>
  <cp:lastPrinted>2016-04-14T08:03:00Z</cp:lastPrinted>
  <dcterms:created xsi:type="dcterms:W3CDTF">2016-04-14T07:55:00Z</dcterms:created>
  <dcterms:modified xsi:type="dcterms:W3CDTF">2016-07-31T08:55:00Z</dcterms:modified>
</cp:coreProperties>
</file>